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0B2F" w14:textId="4772F5A6" w:rsidR="00AD2C89" w:rsidRPr="0000703B" w:rsidRDefault="00FF3CFD" w:rsidP="00AD2C89">
      <w:pPr>
        <w:pStyle w:val="Heading1"/>
        <w:spacing w:before="0" w:after="100" w:afterAutospacing="1"/>
        <w:jc w:val="center"/>
        <w:rPr>
          <w:rFonts w:ascii="Arial" w:hAnsi="Arial" w:cs="Arial"/>
          <w:sz w:val="32"/>
          <w:szCs w:val="32"/>
        </w:rPr>
      </w:pPr>
      <w:r>
        <w:rPr>
          <w:rFonts w:ascii="Arial" w:hAnsi="Arial" w:cs="Arial"/>
          <w:sz w:val="32"/>
          <w:szCs w:val="32"/>
        </w:rPr>
        <w:t>202</w:t>
      </w:r>
      <w:r w:rsidR="0062167E">
        <w:rPr>
          <w:rFonts w:ascii="Arial" w:hAnsi="Arial" w:cs="Arial"/>
          <w:sz w:val="32"/>
          <w:szCs w:val="32"/>
        </w:rPr>
        <w:t>2</w:t>
      </w:r>
      <w:r w:rsidR="00AD2C89" w:rsidRPr="0000703B">
        <w:rPr>
          <w:rFonts w:ascii="Arial" w:hAnsi="Arial" w:cs="Arial"/>
          <w:sz w:val="32"/>
          <w:szCs w:val="32"/>
        </w:rPr>
        <w:t xml:space="preserve"> KLAS Users</w:t>
      </w:r>
      <w:r w:rsidR="001040C6">
        <w:rPr>
          <w:rFonts w:ascii="Arial" w:hAnsi="Arial" w:cs="Arial"/>
          <w:sz w:val="32"/>
          <w:szCs w:val="32"/>
        </w:rPr>
        <w:t>’</w:t>
      </w:r>
      <w:r w:rsidR="00AD2C89" w:rsidRPr="0000703B">
        <w:rPr>
          <w:rFonts w:ascii="Arial" w:hAnsi="Arial" w:cs="Arial"/>
          <w:sz w:val="32"/>
          <w:szCs w:val="32"/>
        </w:rPr>
        <w:t xml:space="preserve"> </w:t>
      </w:r>
      <w:r w:rsidR="0062167E">
        <w:rPr>
          <w:rFonts w:ascii="Arial" w:hAnsi="Arial" w:cs="Arial"/>
          <w:sz w:val="32"/>
          <w:szCs w:val="32"/>
        </w:rPr>
        <w:t>Mini-</w:t>
      </w:r>
      <w:r w:rsidR="00AD2C89" w:rsidRPr="0000703B">
        <w:rPr>
          <w:rFonts w:ascii="Arial" w:hAnsi="Arial" w:cs="Arial"/>
          <w:sz w:val="32"/>
          <w:szCs w:val="32"/>
        </w:rPr>
        <w:t>Conference</w:t>
      </w:r>
    </w:p>
    <w:p w14:paraId="74820B30" w14:textId="65F4B9E0" w:rsidR="00AD2C89" w:rsidRPr="0000703B" w:rsidRDefault="0062167E" w:rsidP="00AD2C89">
      <w:pPr>
        <w:pStyle w:val="Heading4"/>
        <w:spacing w:before="0"/>
        <w:jc w:val="center"/>
        <w:rPr>
          <w:rFonts w:ascii="Arial" w:hAnsi="Arial" w:cs="Arial"/>
          <w:color w:val="365F91"/>
          <w:sz w:val="24"/>
          <w:szCs w:val="24"/>
        </w:rPr>
      </w:pPr>
      <w:r>
        <w:rPr>
          <w:rFonts w:ascii="Arial" w:hAnsi="Arial" w:cs="Arial"/>
          <w:color w:val="365F91"/>
          <w:sz w:val="24"/>
          <w:szCs w:val="24"/>
        </w:rPr>
        <w:t>May 3-4</w:t>
      </w:r>
      <w:r w:rsidR="00AD2C89" w:rsidRPr="0000703B">
        <w:rPr>
          <w:rFonts w:ascii="Arial" w:hAnsi="Arial" w:cs="Arial"/>
          <w:color w:val="365F91"/>
          <w:sz w:val="24"/>
          <w:szCs w:val="24"/>
        </w:rPr>
        <w:t>, 20</w:t>
      </w:r>
      <w:r w:rsidR="00020C68">
        <w:rPr>
          <w:rFonts w:ascii="Arial" w:hAnsi="Arial" w:cs="Arial"/>
          <w:color w:val="365F91"/>
          <w:sz w:val="24"/>
          <w:szCs w:val="24"/>
        </w:rPr>
        <w:t>2</w:t>
      </w:r>
      <w:r>
        <w:rPr>
          <w:rFonts w:ascii="Arial" w:hAnsi="Arial" w:cs="Arial"/>
          <w:color w:val="365F91"/>
          <w:sz w:val="24"/>
          <w:szCs w:val="24"/>
        </w:rPr>
        <w:t>2</w:t>
      </w:r>
    </w:p>
    <w:p w14:paraId="74820B31" w14:textId="580D749C" w:rsidR="00AD2C89" w:rsidRPr="0000703B" w:rsidRDefault="00020C68" w:rsidP="00AD2C89">
      <w:pPr>
        <w:pStyle w:val="Heading4"/>
        <w:spacing w:before="0"/>
        <w:jc w:val="center"/>
        <w:rPr>
          <w:rFonts w:ascii="Arial" w:hAnsi="Arial" w:cs="Arial"/>
          <w:color w:val="365F91"/>
          <w:sz w:val="24"/>
          <w:szCs w:val="24"/>
        </w:rPr>
      </w:pPr>
      <w:r>
        <w:rPr>
          <w:rFonts w:ascii="Arial" w:hAnsi="Arial" w:cs="Arial"/>
          <w:color w:val="365F91"/>
          <w:sz w:val="24"/>
          <w:szCs w:val="24"/>
        </w:rPr>
        <w:t>Virtual Conference</w:t>
      </w:r>
    </w:p>
    <w:p w14:paraId="74820B32" w14:textId="77777777" w:rsidR="00AD2C89" w:rsidRPr="0000703B" w:rsidRDefault="00AD2C89" w:rsidP="00AD2C89">
      <w:pPr>
        <w:pStyle w:val="Heading4"/>
        <w:spacing w:before="0" w:after="100" w:afterAutospacing="1"/>
        <w:jc w:val="center"/>
        <w:rPr>
          <w:rFonts w:ascii="Arial" w:hAnsi="Arial" w:cs="Arial"/>
          <w:color w:val="365F91"/>
        </w:rPr>
      </w:pPr>
      <w:r w:rsidRPr="0000703B">
        <w:rPr>
          <w:rFonts w:ascii="Arial" w:hAnsi="Arial" w:cs="Arial"/>
          <w:color w:val="365F91"/>
          <w:sz w:val="24"/>
          <w:szCs w:val="24"/>
        </w:rPr>
        <w:t>Business Meeting Minutes</w:t>
      </w:r>
    </w:p>
    <w:p w14:paraId="65F2A49B" w14:textId="362F005C" w:rsidR="00532D4E" w:rsidRPr="0013406B" w:rsidRDefault="00AD2C89" w:rsidP="00AD2C89">
      <w:pPr>
        <w:rPr>
          <w:rFonts w:cs="Arial"/>
          <w:strike/>
        </w:rPr>
      </w:pPr>
      <w:r w:rsidRPr="0000703B">
        <w:rPr>
          <w:rFonts w:cs="Arial"/>
        </w:rPr>
        <w:t>The business meeting of the 20</w:t>
      </w:r>
      <w:r w:rsidR="00FF3CFD">
        <w:rPr>
          <w:rFonts w:cs="Arial"/>
        </w:rPr>
        <w:t>2</w:t>
      </w:r>
      <w:r w:rsidR="008B3CA3">
        <w:rPr>
          <w:rFonts w:cs="Arial"/>
        </w:rPr>
        <w:t>2</w:t>
      </w:r>
      <w:r w:rsidRPr="0000703B">
        <w:rPr>
          <w:rFonts w:cs="Arial"/>
        </w:rPr>
        <w:t xml:space="preserve"> KLAS Users Conference was called to order by President </w:t>
      </w:r>
      <w:r w:rsidR="0062167E">
        <w:rPr>
          <w:rFonts w:cs="Arial"/>
        </w:rPr>
        <w:t>Michael Lang</w:t>
      </w:r>
      <w:r w:rsidR="00DB78A2">
        <w:rPr>
          <w:rFonts w:cs="Arial"/>
        </w:rPr>
        <w:t xml:space="preserve"> (State Library of Kansas TBS)</w:t>
      </w:r>
      <w:r w:rsidRPr="0000703B">
        <w:rPr>
          <w:rFonts w:cs="Arial"/>
        </w:rPr>
        <w:t xml:space="preserve"> on </w:t>
      </w:r>
      <w:r w:rsidR="0062167E">
        <w:rPr>
          <w:rFonts w:cs="Arial"/>
        </w:rPr>
        <w:t>May 4</w:t>
      </w:r>
      <w:r w:rsidRPr="0000703B">
        <w:rPr>
          <w:rFonts w:cs="Arial"/>
        </w:rPr>
        <w:t>, 20</w:t>
      </w:r>
      <w:r w:rsidR="00BD3996">
        <w:rPr>
          <w:rFonts w:cs="Arial"/>
        </w:rPr>
        <w:t>2</w:t>
      </w:r>
      <w:r w:rsidR="0062167E">
        <w:rPr>
          <w:rFonts w:cs="Arial"/>
        </w:rPr>
        <w:t>2</w:t>
      </w:r>
      <w:r w:rsidR="00DB78A2">
        <w:rPr>
          <w:rFonts w:cs="Arial"/>
        </w:rPr>
        <w:t>,</w:t>
      </w:r>
      <w:r w:rsidRPr="0000703B">
        <w:rPr>
          <w:rFonts w:cs="Arial"/>
        </w:rPr>
        <w:t xml:space="preserve"> at</w:t>
      </w:r>
      <w:r w:rsidR="00441A91">
        <w:rPr>
          <w:rFonts w:cs="Arial"/>
        </w:rPr>
        <w:t xml:space="preserve"> </w:t>
      </w:r>
      <w:r w:rsidR="008B3CA3">
        <w:rPr>
          <w:rFonts w:cs="Arial"/>
        </w:rPr>
        <w:t>1</w:t>
      </w:r>
      <w:r w:rsidR="0062167E">
        <w:rPr>
          <w:rFonts w:cs="Arial"/>
        </w:rPr>
        <w:t>:00 PM</w:t>
      </w:r>
      <w:r w:rsidR="00C275E6">
        <w:rPr>
          <w:rFonts w:cs="Arial"/>
        </w:rPr>
        <w:t xml:space="preserve"> Eastern</w:t>
      </w:r>
      <w:r w:rsidRPr="0000703B">
        <w:rPr>
          <w:rFonts w:cs="Arial"/>
        </w:rPr>
        <w:t xml:space="preserve">. </w:t>
      </w:r>
      <w:r w:rsidR="00560B35">
        <w:rPr>
          <w:rFonts w:cs="Arial"/>
        </w:rPr>
        <w:t xml:space="preserve"> </w:t>
      </w:r>
      <w:r w:rsidR="0062167E">
        <w:rPr>
          <w:rFonts w:cs="Arial"/>
        </w:rPr>
        <w:t>Michael</w:t>
      </w:r>
      <w:r w:rsidR="002E52A5">
        <w:rPr>
          <w:rFonts w:cs="Arial"/>
        </w:rPr>
        <w:t xml:space="preserve"> i</w:t>
      </w:r>
      <w:r w:rsidR="00560B35">
        <w:rPr>
          <w:rFonts w:cs="Arial"/>
        </w:rPr>
        <w:t xml:space="preserve">ntroduced </w:t>
      </w:r>
      <w:r w:rsidR="00B078C9">
        <w:rPr>
          <w:rFonts w:cs="Arial"/>
        </w:rPr>
        <w:t xml:space="preserve">the </w:t>
      </w:r>
      <w:r w:rsidR="00560B35">
        <w:rPr>
          <w:rFonts w:cs="Arial"/>
        </w:rPr>
        <w:t>officers</w:t>
      </w:r>
      <w:r w:rsidR="00B078C9">
        <w:rPr>
          <w:rFonts w:cs="Arial"/>
        </w:rPr>
        <w:t xml:space="preserve">: Vice President </w:t>
      </w:r>
      <w:r w:rsidR="0062167E">
        <w:rPr>
          <w:rFonts w:cs="Arial"/>
        </w:rPr>
        <w:t>Jared Leslie</w:t>
      </w:r>
      <w:r w:rsidR="00DB78A2">
        <w:rPr>
          <w:rFonts w:cs="Arial"/>
        </w:rPr>
        <w:t xml:space="preserve"> (Foundation for Blind Children)</w:t>
      </w:r>
      <w:r w:rsidR="00B078C9">
        <w:rPr>
          <w:rFonts w:cs="Arial"/>
        </w:rPr>
        <w:t xml:space="preserve">, </w:t>
      </w:r>
      <w:r w:rsidR="0062167E">
        <w:rPr>
          <w:rFonts w:cs="Arial"/>
        </w:rPr>
        <w:t xml:space="preserve">and </w:t>
      </w:r>
      <w:r w:rsidR="00B078C9">
        <w:rPr>
          <w:rFonts w:cs="Arial"/>
        </w:rPr>
        <w:t xml:space="preserve">Secretary </w:t>
      </w:r>
      <w:r w:rsidR="0062167E">
        <w:rPr>
          <w:rFonts w:cs="Arial"/>
        </w:rPr>
        <w:t>Tony Bucci</w:t>
      </w:r>
      <w:r w:rsidR="00DB78A2">
        <w:rPr>
          <w:rFonts w:cs="Arial"/>
        </w:rPr>
        <w:t xml:space="preserve"> (Arizona TBL). </w:t>
      </w:r>
      <w:r w:rsidR="0062167E">
        <w:rPr>
          <w:rFonts w:cs="Arial"/>
        </w:rPr>
        <w:t xml:space="preserve"> </w:t>
      </w:r>
      <w:r w:rsidR="00DB78A2">
        <w:rPr>
          <w:rFonts w:cs="Arial"/>
        </w:rPr>
        <w:t xml:space="preserve">The </w:t>
      </w:r>
      <w:r w:rsidR="00B078C9">
        <w:rPr>
          <w:rFonts w:cs="Arial"/>
        </w:rPr>
        <w:t xml:space="preserve">Immediate Past President </w:t>
      </w:r>
      <w:r w:rsidR="0013406B">
        <w:rPr>
          <w:rFonts w:cs="Arial"/>
        </w:rPr>
        <w:t>position is currently vacant</w:t>
      </w:r>
      <w:r w:rsidR="00DB78A2">
        <w:rPr>
          <w:rFonts w:cs="Arial"/>
        </w:rPr>
        <w:t>.</w:t>
      </w:r>
    </w:p>
    <w:p w14:paraId="547CC73C" w14:textId="77777777" w:rsidR="0013406B" w:rsidRPr="0000703B" w:rsidRDefault="0013406B" w:rsidP="0013406B">
      <w:pPr>
        <w:rPr>
          <w:rFonts w:cs="Arial"/>
        </w:rPr>
      </w:pPr>
    </w:p>
    <w:p w14:paraId="51F43631" w14:textId="530BEE35" w:rsidR="0013406B" w:rsidRPr="0000703B" w:rsidRDefault="0013406B" w:rsidP="0013406B">
      <w:pPr>
        <w:rPr>
          <w:rFonts w:cs="Arial"/>
          <w:b/>
          <w:bCs/>
          <w:color w:val="365F91"/>
          <w:sz w:val="28"/>
          <w:szCs w:val="28"/>
        </w:rPr>
      </w:pPr>
      <w:r>
        <w:rPr>
          <w:rFonts w:cs="Arial"/>
          <w:b/>
          <w:bCs/>
          <w:color w:val="365F91"/>
          <w:sz w:val="28"/>
          <w:szCs w:val="28"/>
        </w:rPr>
        <w:t>Agenda for the</w:t>
      </w:r>
      <w:r w:rsidRPr="0000703B">
        <w:rPr>
          <w:rFonts w:cs="Arial"/>
          <w:b/>
          <w:bCs/>
          <w:color w:val="365F91"/>
          <w:sz w:val="28"/>
          <w:szCs w:val="28"/>
        </w:rPr>
        <w:t xml:space="preserve"> </w:t>
      </w:r>
      <w:r>
        <w:rPr>
          <w:rFonts w:cs="Arial"/>
          <w:b/>
          <w:bCs/>
          <w:color w:val="365F91"/>
          <w:sz w:val="28"/>
          <w:szCs w:val="28"/>
        </w:rPr>
        <w:t>202</w:t>
      </w:r>
      <w:r>
        <w:rPr>
          <w:rFonts w:cs="Arial"/>
          <w:b/>
          <w:bCs/>
          <w:color w:val="365F91"/>
          <w:sz w:val="28"/>
          <w:szCs w:val="28"/>
        </w:rPr>
        <w:t>2</w:t>
      </w:r>
      <w:r>
        <w:rPr>
          <w:rFonts w:cs="Arial"/>
          <w:b/>
          <w:bCs/>
          <w:color w:val="365F91"/>
          <w:sz w:val="28"/>
          <w:szCs w:val="28"/>
        </w:rPr>
        <w:t xml:space="preserve"> </w:t>
      </w:r>
      <w:r w:rsidRPr="0000703B">
        <w:rPr>
          <w:rFonts w:cs="Arial"/>
          <w:b/>
          <w:bCs/>
          <w:color w:val="365F91"/>
          <w:sz w:val="28"/>
          <w:szCs w:val="28"/>
        </w:rPr>
        <w:t>KLAS Users’ Group Business Meeting</w:t>
      </w:r>
    </w:p>
    <w:p w14:paraId="20CFD723" w14:textId="77777777" w:rsidR="0013406B" w:rsidRPr="0000703B" w:rsidRDefault="0013406B" w:rsidP="0013406B">
      <w:pPr>
        <w:rPr>
          <w:rFonts w:cs="Arial"/>
          <w:b/>
          <w:bCs/>
          <w:color w:val="365F91"/>
          <w:sz w:val="28"/>
          <w:szCs w:val="28"/>
        </w:rPr>
      </w:pPr>
    </w:p>
    <w:p w14:paraId="0F442841" w14:textId="29C76AE8" w:rsidR="0013406B" w:rsidRPr="0000703B" w:rsidRDefault="0013406B" w:rsidP="0013406B">
      <w:pPr>
        <w:rPr>
          <w:rFonts w:cs="Arial"/>
        </w:rPr>
      </w:pPr>
      <w:r>
        <w:rPr>
          <w:rFonts w:cs="Arial"/>
        </w:rPr>
        <w:t>The meeting agenda was presented.  Teresa Kalber</w:t>
      </w:r>
      <w:r>
        <w:rPr>
          <w:rFonts w:cs="Arial"/>
        </w:rPr>
        <w:t xml:space="preserve">, </w:t>
      </w:r>
      <w:r>
        <w:rPr>
          <w:rFonts w:cs="Arial"/>
        </w:rPr>
        <w:t xml:space="preserve">Colorado </w:t>
      </w:r>
      <w:r w:rsidR="0031576D">
        <w:rPr>
          <w:rFonts w:cs="Arial"/>
        </w:rPr>
        <w:t>TBL</w:t>
      </w:r>
      <w:r>
        <w:rPr>
          <w:rFonts w:cs="Arial"/>
        </w:rPr>
        <w:t xml:space="preserve">, </w:t>
      </w:r>
      <w:r>
        <w:rPr>
          <w:rFonts w:cs="Arial"/>
        </w:rPr>
        <w:t xml:space="preserve">made a motion to accept the </w:t>
      </w:r>
      <w:r>
        <w:rPr>
          <w:rFonts w:cs="Arial"/>
        </w:rPr>
        <w:t>agenda</w:t>
      </w:r>
      <w:r>
        <w:rPr>
          <w:rFonts w:cs="Arial"/>
        </w:rPr>
        <w:t xml:space="preserve"> as written.  It was seconded by Craig Hayward, North Carolina LBPH.  Motion approved.</w:t>
      </w:r>
    </w:p>
    <w:p w14:paraId="1F15CD66" w14:textId="44C8F69E" w:rsidR="0013406B" w:rsidRPr="0000703B" w:rsidRDefault="0013406B" w:rsidP="0013406B">
      <w:pPr>
        <w:rPr>
          <w:rFonts w:cs="Arial"/>
        </w:rPr>
      </w:pPr>
    </w:p>
    <w:p w14:paraId="74820B35" w14:textId="1351F6FF" w:rsidR="0003605C" w:rsidRPr="0000703B" w:rsidRDefault="00AD2C89">
      <w:pPr>
        <w:rPr>
          <w:rFonts w:cs="Arial"/>
          <w:b/>
          <w:bCs/>
          <w:color w:val="365F91"/>
          <w:sz w:val="28"/>
          <w:szCs w:val="28"/>
        </w:rPr>
      </w:pPr>
      <w:r w:rsidRPr="0000703B">
        <w:rPr>
          <w:rFonts w:cs="Arial"/>
          <w:b/>
          <w:bCs/>
          <w:color w:val="365F91"/>
          <w:sz w:val="28"/>
          <w:szCs w:val="28"/>
        </w:rPr>
        <w:t xml:space="preserve">Disposition of the Minutes of the </w:t>
      </w:r>
      <w:r w:rsidR="004B1817">
        <w:rPr>
          <w:rFonts w:cs="Arial"/>
          <w:b/>
          <w:bCs/>
          <w:color w:val="365F91"/>
          <w:sz w:val="28"/>
          <w:szCs w:val="28"/>
        </w:rPr>
        <w:t>20</w:t>
      </w:r>
      <w:r w:rsidR="0013406B">
        <w:rPr>
          <w:rFonts w:cs="Arial"/>
          <w:b/>
          <w:bCs/>
          <w:color w:val="365F91"/>
          <w:sz w:val="28"/>
          <w:szCs w:val="28"/>
        </w:rPr>
        <w:t>21</w:t>
      </w:r>
      <w:r w:rsidR="004B1817">
        <w:rPr>
          <w:rFonts w:cs="Arial"/>
          <w:b/>
          <w:bCs/>
          <w:color w:val="365F91"/>
          <w:sz w:val="28"/>
          <w:szCs w:val="28"/>
        </w:rPr>
        <w:t xml:space="preserve"> </w:t>
      </w:r>
      <w:r w:rsidRPr="0000703B">
        <w:rPr>
          <w:rFonts w:cs="Arial"/>
          <w:b/>
          <w:bCs/>
          <w:color w:val="365F91"/>
          <w:sz w:val="28"/>
          <w:szCs w:val="28"/>
        </w:rPr>
        <w:t>KLAS Users’ Group Business Meeting</w:t>
      </w:r>
    </w:p>
    <w:p w14:paraId="74820B36" w14:textId="77777777" w:rsidR="00AD2C89" w:rsidRPr="0000703B" w:rsidRDefault="00AD2C89">
      <w:pPr>
        <w:rPr>
          <w:rFonts w:cs="Arial"/>
          <w:b/>
          <w:bCs/>
          <w:color w:val="365F91"/>
          <w:sz w:val="28"/>
          <w:szCs w:val="28"/>
        </w:rPr>
      </w:pPr>
    </w:p>
    <w:p w14:paraId="74820B37" w14:textId="3EC100B0" w:rsidR="0003605C" w:rsidRPr="0000703B" w:rsidRDefault="00AD2C89">
      <w:pPr>
        <w:rPr>
          <w:rFonts w:cs="Arial"/>
        </w:rPr>
      </w:pPr>
      <w:r w:rsidRPr="0000703B">
        <w:rPr>
          <w:rFonts w:cs="Arial"/>
        </w:rPr>
        <w:t xml:space="preserve">Minutes were </w:t>
      </w:r>
      <w:r w:rsidR="0013406B">
        <w:rPr>
          <w:rFonts w:cs="Arial"/>
        </w:rPr>
        <w:t xml:space="preserve">sent out on the ListServ on </w:t>
      </w:r>
      <w:r w:rsidR="00780CC1">
        <w:rPr>
          <w:rFonts w:cs="Arial"/>
        </w:rPr>
        <w:t xml:space="preserve">April </w:t>
      </w:r>
      <w:r w:rsidR="0013406B">
        <w:rPr>
          <w:rFonts w:cs="Arial"/>
        </w:rPr>
        <w:t xml:space="preserve">27 </w:t>
      </w:r>
      <w:r w:rsidRPr="0000703B">
        <w:rPr>
          <w:rFonts w:cs="Arial"/>
        </w:rPr>
        <w:t>for members to review before the meeting.</w:t>
      </w:r>
      <w:r w:rsidR="00B92C62">
        <w:rPr>
          <w:rFonts w:cs="Arial"/>
        </w:rPr>
        <w:t xml:space="preserve">  </w:t>
      </w:r>
      <w:r w:rsidR="00406E93">
        <w:rPr>
          <w:rFonts w:cs="Arial"/>
        </w:rPr>
        <w:t>Sam Lundberg</w:t>
      </w:r>
      <w:r w:rsidR="004741E0">
        <w:rPr>
          <w:rFonts w:cs="Arial"/>
        </w:rPr>
        <w:t xml:space="preserve">, </w:t>
      </w:r>
      <w:r w:rsidR="00406E93">
        <w:rPr>
          <w:rFonts w:cs="Arial"/>
        </w:rPr>
        <w:t>New Mexico</w:t>
      </w:r>
      <w:r w:rsidR="004741E0">
        <w:rPr>
          <w:rFonts w:cs="Arial"/>
        </w:rPr>
        <w:t xml:space="preserve"> </w:t>
      </w:r>
      <w:r w:rsidR="00406E93">
        <w:rPr>
          <w:rFonts w:cs="Arial"/>
        </w:rPr>
        <w:t>LBPH</w:t>
      </w:r>
      <w:r w:rsidR="004741E0">
        <w:rPr>
          <w:rFonts w:cs="Arial"/>
        </w:rPr>
        <w:t>,</w:t>
      </w:r>
      <w:r w:rsidR="00B92C62">
        <w:rPr>
          <w:rFonts w:cs="Arial"/>
        </w:rPr>
        <w:t xml:space="preserve"> made a motion to </w:t>
      </w:r>
      <w:r w:rsidR="000E7578">
        <w:rPr>
          <w:rFonts w:cs="Arial"/>
        </w:rPr>
        <w:t xml:space="preserve">accept the minutes as written.  </w:t>
      </w:r>
      <w:r w:rsidR="002A1C17">
        <w:rPr>
          <w:rFonts w:cs="Arial"/>
        </w:rPr>
        <w:t xml:space="preserve">It was seconded by </w:t>
      </w:r>
      <w:r w:rsidR="00406E93">
        <w:rPr>
          <w:rFonts w:cs="Arial"/>
        </w:rPr>
        <w:t>Traci Timmons, Washington TBBL, and Christina Quintana, Foundation for Blind Children</w:t>
      </w:r>
      <w:r w:rsidR="002A1C17">
        <w:rPr>
          <w:rFonts w:cs="Arial"/>
        </w:rPr>
        <w:t>.  Motion approved.</w:t>
      </w:r>
      <w:r w:rsidR="00B92C62">
        <w:rPr>
          <w:rFonts w:cs="Arial"/>
        </w:rPr>
        <w:t xml:space="preserve"> </w:t>
      </w:r>
      <w:r w:rsidRPr="0000703B">
        <w:rPr>
          <w:rFonts w:cs="Arial"/>
        </w:rPr>
        <w:t xml:space="preserve">  </w:t>
      </w:r>
    </w:p>
    <w:p w14:paraId="171C37B1" w14:textId="77777777" w:rsidR="00286109" w:rsidRDefault="00286109">
      <w:pPr>
        <w:rPr>
          <w:rFonts w:cs="Arial"/>
        </w:rPr>
      </w:pPr>
    </w:p>
    <w:p w14:paraId="74820B3C" w14:textId="1E99FB16" w:rsidR="00850CB6" w:rsidRPr="0000703B" w:rsidRDefault="00811E5D">
      <w:pPr>
        <w:rPr>
          <w:rFonts w:cs="Arial"/>
          <w:b/>
        </w:rPr>
      </w:pPr>
      <w:r>
        <w:rPr>
          <w:rFonts w:cs="Arial"/>
          <w:b/>
          <w:color w:val="365F91"/>
          <w:sz w:val="28"/>
          <w:szCs w:val="28"/>
        </w:rPr>
        <w:t>Program</w:t>
      </w:r>
      <w:r w:rsidR="0097140A" w:rsidRPr="0000703B">
        <w:rPr>
          <w:rFonts w:cs="Arial"/>
          <w:b/>
          <w:color w:val="365F91"/>
          <w:sz w:val="28"/>
          <w:szCs w:val="28"/>
        </w:rPr>
        <w:t xml:space="preserve"> Committee</w:t>
      </w:r>
    </w:p>
    <w:p w14:paraId="74820B3D" w14:textId="77777777" w:rsidR="0003605C" w:rsidRPr="0000703B" w:rsidRDefault="0003605C">
      <w:pPr>
        <w:rPr>
          <w:rFonts w:cs="Arial"/>
        </w:rPr>
      </w:pPr>
    </w:p>
    <w:p w14:paraId="2011B426" w14:textId="68123444" w:rsidR="00920196" w:rsidRDefault="006C21FE" w:rsidP="0042447A">
      <w:pPr>
        <w:rPr>
          <w:rFonts w:cs="Arial"/>
        </w:rPr>
      </w:pPr>
      <w:r>
        <w:rPr>
          <w:rFonts w:cs="Arial"/>
        </w:rPr>
        <w:t>Jared Leslie</w:t>
      </w:r>
      <w:r w:rsidR="00207BB2">
        <w:rPr>
          <w:rFonts w:cs="Arial"/>
        </w:rPr>
        <w:t xml:space="preserve">, the committee chair, provided the report.  </w:t>
      </w:r>
      <w:r w:rsidR="005425A8">
        <w:rPr>
          <w:rFonts w:cs="Arial"/>
        </w:rPr>
        <w:t>He described the purpose of the committee</w:t>
      </w:r>
      <w:r w:rsidR="007829AA">
        <w:rPr>
          <w:rFonts w:cs="Arial"/>
        </w:rPr>
        <w:t xml:space="preserve"> and</w:t>
      </w:r>
      <w:r w:rsidR="00207BB2">
        <w:rPr>
          <w:rFonts w:cs="Arial"/>
        </w:rPr>
        <w:t xml:space="preserve"> </w:t>
      </w:r>
      <w:r w:rsidR="00876F1F">
        <w:rPr>
          <w:rFonts w:cs="Arial"/>
        </w:rPr>
        <w:t>named</w:t>
      </w:r>
      <w:r w:rsidR="00207BB2">
        <w:rPr>
          <w:rFonts w:cs="Arial"/>
        </w:rPr>
        <w:t xml:space="preserve"> and thanked</w:t>
      </w:r>
      <w:r w:rsidR="00D63ED3">
        <w:rPr>
          <w:rFonts w:cs="Arial"/>
        </w:rPr>
        <w:t xml:space="preserve"> the committee members for their work.  </w:t>
      </w:r>
      <w:r w:rsidR="003E26BC">
        <w:rPr>
          <w:rFonts w:cs="Arial"/>
        </w:rPr>
        <w:t xml:space="preserve">Since January, the committee has established a monthly rotating schedule of </w:t>
      </w:r>
      <w:r w:rsidR="00B761E8">
        <w:rPr>
          <w:rFonts w:cs="Arial"/>
        </w:rPr>
        <w:t xml:space="preserve">online </w:t>
      </w:r>
      <w:r w:rsidR="003E26BC">
        <w:rPr>
          <w:rFonts w:cs="Arial"/>
        </w:rPr>
        <w:t>progr</w:t>
      </w:r>
      <w:r w:rsidR="00B761E8">
        <w:rPr>
          <w:rFonts w:cs="Arial"/>
        </w:rPr>
        <w:t>amming</w:t>
      </w:r>
      <w:r w:rsidR="006F040E">
        <w:rPr>
          <w:rFonts w:cs="Arial"/>
        </w:rPr>
        <w:t xml:space="preserve"> focused on LBPD and IRC </w:t>
      </w:r>
      <w:r w:rsidR="008377A9">
        <w:rPr>
          <w:rFonts w:cs="Arial"/>
        </w:rPr>
        <w:t>user</w:t>
      </w:r>
      <w:r w:rsidR="008A51A4">
        <w:rPr>
          <w:rFonts w:cs="Arial"/>
        </w:rPr>
        <w:t>s, as follows: January “Cataloging for Duplication</w:t>
      </w:r>
      <w:r w:rsidR="00876F1F">
        <w:rPr>
          <w:rFonts w:cs="Arial"/>
        </w:rPr>
        <w:t>”</w:t>
      </w:r>
      <w:r w:rsidR="008A51A4">
        <w:rPr>
          <w:rFonts w:cs="Arial"/>
        </w:rPr>
        <w:t xml:space="preserve"> (LBPD); February </w:t>
      </w:r>
      <w:r w:rsidR="00CC0A41">
        <w:rPr>
          <w:rFonts w:cs="Arial"/>
        </w:rPr>
        <w:t>“Highlights of APH Census” (IRC</w:t>
      </w:r>
      <w:r w:rsidR="00F13872">
        <w:rPr>
          <w:rFonts w:cs="Arial"/>
        </w:rPr>
        <w:t xml:space="preserve"> roundtable</w:t>
      </w:r>
      <w:r w:rsidR="00CC0A41">
        <w:rPr>
          <w:rFonts w:cs="Arial"/>
        </w:rPr>
        <w:t>)</w:t>
      </w:r>
      <w:r w:rsidR="00F13872">
        <w:rPr>
          <w:rFonts w:cs="Arial"/>
        </w:rPr>
        <w:t xml:space="preserve">; March “Serials Duplication” (LBPD roundtable); April </w:t>
      </w:r>
      <w:r w:rsidR="00C62664">
        <w:rPr>
          <w:rFonts w:cs="Arial"/>
        </w:rPr>
        <w:t xml:space="preserve">“Onboarding for New Employees”; </w:t>
      </w:r>
      <w:r w:rsidR="00876F1F">
        <w:rPr>
          <w:rFonts w:cs="Arial"/>
        </w:rPr>
        <w:t xml:space="preserve">and </w:t>
      </w:r>
      <w:r w:rsidR="00C62664">
        <w:rPr>
          <w:rFonts w:cs="Arial"/>
        </w:rPr>
        <w:t>May “KLAS Mini Conference.”</w:t>
      </w:r>
    </w:p>
    <w:p w14:paraId="394C2CC9" w14:textId="77777777" w:rsidR="00920196" w:rsidRDefault="00920196" w:rsidP="0042447A">
      <w:pPr>
        <w:rPr>
          <w:rFonts w:cs="Arial"/>
        </w:rPr>
      </w:pPr>
    </w:p>
    <w:p w14:paraId="5F6DEFEB" w14:textId="27F2E87B" w:rsidR="00B761E8" w:rsidRDefault="00DD5877" w:rsidP="0042447A">
      <w:pPr>
        <w:rPr>
          <w:rFonts w:cs="Arial"/>
        </w:rPr>
      </w:pPr>
      <w:r>
        <w:rPr>
          <w:rFonts w:cs="Arial"/>
        </w:rPr>
        <w:t>Michael mentioned that recordings of these sessions can be accessed on the KLASUsers web site.</w:t>
      </w:r>
      <w:r w:rsidR="007B14CD">
        <w:rPr>
          <w:rFonts w:cs="Arial"/>
        </w:rPr>
        <w:t xml:space="preserve">  He encouraged the addition of more members.</w:t>
      </w:r>
      <w:r w:rsidR="00AA2A90">
        <w:rPr>
          <w:rFonts w:cs="Arial"/>
        </w:rPr>
        <w:t xml:space="preserve">  Future planning will include the 2023 Conference.</w:t>
      </w:r>
    </w:p>
    <w:p w14:paraId="6E0B96D8" w14:textId="77777777" w:rsidR="00780CC1" w:rsidRDefault="00780CC1" w:rsidP="00920196">
      <w:pPr>
        <w:rPr>
          <w:rFonts w:cs="Arial"/>
        </w:rPr>
      </w:pPr>
    </w:p>
    <w:p w14:paraId="0597003C" w14:textId="77777777" w:rsidR="00920196" w:rsidRPr="0000703B" w:rsidRDefault="00920196" w:rsidP="00920196">
      <w:pPr>
        <w:rPr>
          <w:rFonts w:cs="Arial"/>
          <w:b/>
        </w:rPr>
      </w:pPr>
      <w:r w:rsidRPr="0000703B">
        <w:rPr>
          <w:rFonts w:cs="Arial"/>
          <w:b/>
          <w:color w:val="365F91"/>
          <w:sz w:val="28"/>
          <w:szCs w:val="28"/>
        </w:rPr>
        <w:t>KLAS Development Advisory Committee (KDAC)</w:t>
      </w:r>
    </w:p>
    <w:p w14:paraId="0CF0A776" w14:textId="77777777" w:rsidR="00920196" w:rsidRPr="0000703B" w:rsidRDefault="00920196" w:rsidP="00920196">
      <w:pPr>
        <w:rPr>
          <w:rFonts w:cs="Arial"/>
        </w:rPr>
      </w:pPr>
    </w:p>
    <w:p w14:paraId="53B7D305" w14:textId="00BBFBAF" w:rsidR="00242543" w:rsidRDefault="00920196" w:rsidP="00920196">
      <w:pPr>
        <w:rPr>
          <w:rFonts w:cs="Arial"/>
        </w:rPr>
      </w:pPr>
      <w:r>
        <w:rPr>
          <w:rFonts w:cs="Arial"/>
        </w:rPr>
        <w:t>Sam Lundb</w:t>
      </w:r>
      <w:r w:rsidR="00D21AE6">
        <w:rPr>
          <w:rFonts w:cs="Arial"/>
        </w:rPr>
        <w:t>urg, the committee chair,</w:t>
      </w:r>
      <w:r>
        <w:rPr>
          <w:rFonts w:cs="Arial"/>
        </w:rPr>
        <w:t xml:space="preserve"> provided the report.  The role of KDAC is to advise Keystone on development and identify the improvements that are higher </w:t>
      </w:r>
      <w:r>
        <w:rPr>
          <w:rFonts w:cs="Arial"/>
        </w:rPr>
        <w:lastRenderedPageBreak/>
        <w:t xml:space="preserve">priority.  </w:t>
      </w:r>
      <w:r w:rsidR="00A92F62">
        <w:rPr>
          <w:rFonts w:cs="Arial"/>
        </w:rPr>
        <w:t>Users are encouraged to post ideas on the KLASUsers web site forum o</w:t>
      </w:r>
      <w:r w:rsidR="00D439C5">
        <w:rPr>
          <w:rFonts w:cs="Arial"/>
        </w:rPr>
        <w:t xml:space="preserve">r to speak to a committee member.  </w:t>
      </w:r>
      <w:r>
        <w:rPr>
          <w:rFonts w:cs="Arial"/>
        </w:rPr>
        <w:t xml:space="preserve">The committee is comprised of members from different sized NLS network libraries (small, medium, large), IRCs, and </w:t>
      </w:r>
      <w:r w:rsidR="00034CFB">
        <w:rPr>
          <w:rFonts w:cs="Arial"/>
        </w:rPr>
        <w:t>at-large members</w:t>
      </w:r>
      <w:r>
        <w:rPr>
          <w:rFonts w:cs="Arial"/>
        </w:rPr>
        <w:t xml:space="preserve">. </w:t>
      </w:r>
      <w:r w:rsidR="009B32A3">
        <w:rPr>
          <w:rFonts w:cs="Arial"/>
        </w:rPr>
        <w:t xml:space="preserve"> </w:t>
      </w:r>
      <w:r w:rsidR="009B32A3">
        <w:rPr>
          <w:rFonts w:cs="Arial"/>
        </w:rPr>
        <w:t xml:space="preserve">He </w:t>
      </w:r>
      <w:r w:rsidR="00876F1F">
        <w:rPr>
          <w:rFonts w:cs="Arial"/>
        </w:rPr>
        <w:t>named</w:t>
      </w:r>
      <w:r w:rsidR="009B32A3">
        <w:rPr>
          <w:rFonts w:cs="Arial"/>
        </w:rPr>
        <w:t xml:space="preserve"> the members and thanked them for their time and participation.  </w:t>
      </w:r>
      <w:r w:rsidR="009B32A3">
        <w:rPr>
          <w:rFonts w:cs="Arial"/>
        </w:rPr>
        <w:t>The committee is</w:t>
      </w:r>
      <w:r w:rsidR="00B103C9">
        <w:rPr>
          <w:rFonts w:cs="Arial"/>
        </w:rPr>
        <w:t xml:space="preserve"> full </w:t>
      </w:r>
      <w:r w:rsidR="00467DD7">
        <w:rPr>
          <w:rFonts w:cs="Arial"/>
        </w:rPr>
        <w:t>now</w:t>
      </w:r>
      <w:r w:rsidR="00B103C9">
        <w:rPr>
          <w:rFonts w:cs="Arial"/>
        </w:rPr>
        <w:t xml:space="preserve">, but new members can step in </w:t>
      </w:r>
      <w:r w:rsidR="00242543">
        <w:rPr>
          <w:rFonts w:cs="Arial"/>
        </w:rPr>
        <w:t>as members leave due to term limits or other reasons.</w:t>
      </w:r>
      <w:r w:rsidR="005263FA">
        <w:rPr>
          <w:rFonts w:cs="Arial"/>
        </w:rPr>
        <w:t xml:space="preserve">  Representative members </w:t>
      </w:r>
      <w:r w:rsidR="00F27968">
        <w:rPr>
          <w:rFonts w:cs="Arial"/>
        </w:rPr>
        <w:t>serve</w:t>
      </w:r>
      <w:r w:rsidR="005263FA">
        <w:rPr>
          <w:rFonts w:cs="Arial"/>
        </w:rPr>
        <w:t xml:space="preserve"> for a 2-year term and then </w:t>
      </w:r>
      <w:r w:rsidR="00F27968">
        <w:rPr>
          <w:rFonts w:cs="Arial"/>
        </w:rPr>
        <w:t>continue for another 2-year term.  At-large members serve for a 1-year term.</w:t>
      </w:r>
    </w:p>
    <w:p w14:paraId="674638C8" w14:textId="0BFD4087" w:rsidR="00467DD7" w:rsidRDefault="00467DD7" w:rsidP="00920196">
      <w:pPr>
        <w:rPr>
          <w:rFonts w:cs="Arial"/>
        </w:rPr>
      </w:pPr>
    </w:p>
    <w:p w14:paraId="0DA135CA" w14:textId="61F6F3C8" w:rsidR="00467DD7" w:rsidRDefault="00876F1F" w:rsidP="00920196">
      <w:pPr>
        <w:rPr>
          <w:rFonts w:cs="Arial"/>
        </w:rPr>
      </w:pPr>
      <w:r>
        <w:rPr>
          <w:rFonts w:cs="Arial"/>
        </w:rPr>
        <w:t xml:space="preserve">Much of the </w:t>
      </w:r>
      <w:r w:rsidR="00467DD7">
        <w:rPr>
          <w:rFonts w:cs="Arial"/>
        </w:rPr>
        <w:t>past year</w:t>
      </w:r>
      <w:r>
        <w:rPr>
          <w:rFonts w:cs="Arial"/>
        </w:rPr>
        <w:t>’s work</w:t>
      </w:r>
      <w:r w:rsidR="00467DD7">
        <w:rPr>
          <w:rFonts w:cs="Arial"/>
        </w:rPr>
        <w:t xml:space="preserve"> has dealt with serials including multiple series and decimal series books.  KDAC members have provided feedback to Keystone developers.  Other conversations included upcoming APH integration.  The committee will be sending out a user </w:t>
      </w:r>
      <w:r w:rsidR="005263FA">
        <w:rPr>
          <w:rFonts w:cs="Arial"/>
        </w:rPr>
        <w:t xml:space="preserve">experience </w:t>
      </w:r>
      <w:r w:rsidR="00467DD7">
        <w:rPr>
          <w:rFonts w:cs="Arial"/>
        </w:rPr>
        <w:t>survey</w:t>
      </w:r>
      <w:r w:rsidR="005263FA">
        <w:rPr>
          <w:rFonts w:cs="Arial"/>
        </w:rPr>
        <w:t xml:space="preserve"> in the coming month.  All levels of users are encouraged to reply.</w:t>
      </w:r>
    </w:p>
    <w:p w14:paraId="09AB0373" w14:textId="77777777" w:rsidR="00CE052D" w:rsidRPr="00CE052D" w:rsidRDefault="00CE052D" w:rsidP="00920196"/>
    <w:p w14:paraId="74820B40" w14:textId="309146E9" w:rsidR="00850CB6" w:rsidRPr="0000703B" w:rsidRDefault="00811E5D">
      <w:pPr>
        <w:rPr>
          <w:rFonts w:cs="Arial"/>
          <w:b/>
        </w:rPr>
      </w:pPr>
      <w:r>
        <w:rPr>
          <w:rFonts w:cs="Arial"/>
          <w:b/>
          <w:color w:val="365F91"/>
          <w:sz w:val="28"/>
          <w:szCs w:val="28"/>
        </w:rPr>
        <w:t>Logistics</w:t>
      </w:r>
      <w:r w:rsidR="00E64C39" w:rsidRPr="0000703B">
        <w:rPr>
          <w:rFonts w:cs="Arial"/>
          <w:b/>
          <w:color w:val="365F91"/>
          <w:sz w:val="28"/>
          <w:szCs w:val="28"/>
        </w:rPr>
        <w:t xml:space="preserve"> Committee</w:t>
      </w:r>
    </w:p>
    <w:p w14:paraId="74820B41" w14:textId="77777777" w:rsidR="00850CB6" w:rsidRPr="0000703B" w:rsidRDefault="00850CB6">
      <w:pPr>
        <w:rPr>
          <w:rFonts w:cs="Arial"/>
        </w:rPr>
      </w:pPr>
    </w:p>
    <w:p w14:paraId="3D441375" w14:textId="14CA187C" w:rsidR="00D95F96" w:rsidRDefault="0098724C">
      <w:pPr>
        <w:rPr>
          <w:rFonts w:cs="Arial"/>
        </w:rPr>
      </w:pPr>
      <w:r>
        <w:rPr>
          <w:rFonts w:cs="Arial"/>
        </w:rPr>
        <w:t>Andrea Ewing Callicutt</w:t>
      </w:r>
      <w:r>
        <w:rPr>
          <w:rFonts w:cs="Arial"/>
        </w:rPr>
        <w:t xml:space="preserve"> </w:t>
      </w:r>
      <w:r w:rsidR="00D95F96">
        <w:rPr>
          <w:rFonts w:cs="Arial"/>
        </w:rPr>
        <w:t>from Keystone</w:t>
      </w:r>
      <w:r w:rsidR="004523B6" w:rsidRPr="0000703B">
        <w:rPr>
          <w:rFonts w:cs="Arial"/>
        </w:rPr>
        <w:t xml:space="preserve"> provided the report.  </w:t>
      </w:r>
      <w:r w:rsidR="00D95F96">
        <w:rPr>
          <w:rFonts w:cs="Arial"/>
        </w:rPr>
        <w:t xml:space="preserve">The committee has been on hiatus since it is an </w:t>
      </w:r>
      <w:r>
        <w:rPr>
          <w:rFonts w:cs="Arial"/>
        </w:rPr>
        <w:t>off year</w:t>
      </w:r>
      <w:r w:rsidR="00D95F96">
        <w:rPr>
          <w:rFonts w:cs="Arial"/>
        </w:rPr>
        <w:t xml:space="preserve"> from conference.  Plans are for an in-person conference in 2023.  In 2021 there were nearly </w:t>
      </w:r>
      <w:r>
        <w:rPr>
          <w:rFonts w:cs="Arial"/>
        </w:rPr>
        <w:t>3</w:t>
      </w:r>
      <w:r w:rsidR="00D95F96">
        <w:rPr>
          <w:rFonts w:cs="Arial"/>
        </w:rPr>
        <w:t>00 attendees for a virtual conference using Pheedloop.  Allen Huang, Tennessee School for the Blind</w:t>
      </w:r>
      <w:r>
        <w:rPr>
          <w:rFonts w:cs="Arial"/>
        </w:rPr>
        <w:t xml:space="preserve"> in Nashville</w:t>
      </w:r>
      <w:r w:rsidR="00D95F96">
        <w:rPr>
          <w:rFonts w:cs="Arial"/>
        </w:rPr>
        <w:t xml:space="preserve">, </w:t>
      </w:r>
      <w:r>
        <w:rPr>
          <w:rFonts w:cs="Arial"/>
        </w:rPr>
        <w:t>has offered to host the 2023 conference.  Keystone will do a site visit in August.  A call will go out for volunteers for the Logistics Committee.  The committee will begin to meet soon since there are challenges with having an in-person conference with a possible online component.</w:t>
      </w:r>
      <w:r w:rsidR="009E04A6">
        <w:rPr>
          <w:rFonts w:cs="Arial"/>
        </w:rPr>
        <w:t xml:space="preserve">  Michael is the contact for people who are interested in being on the committee.</w:t>
      </w:r>
    </w:p>
    <w:p w14:paraId="4743178A" w14:textId="77777777" w:rsidR="00C02015" w:rsidRPr="00C02015" w:rsidRDefault="00C02015" w:rsidP="009E04A6">
      <w:pPr>
        <w:rPr>
          <w:rFonts w:cs="Arial"/>
          <w:color w:val="212529"/>
          <w:spacing w:val="-8"/>
          <w:shd w:val="clear" w:color="auto" w:fill="FFFFFF"/>
        </w:rPr>
      </w:pPr>
    </w:p>
    <w:p w14:paraId="3EBC6AF1" w14:textId="1001649F" w:rsidR="009E04A6" w:rsidRPr="0000703B" w:rsidRDefault="009E04A6" w:rsidP="009E04A6">
      <w:pPr>
        <w:rPr>
          <w:rFonts w:cs="Arial"/>
        </w:rPr>
      </w:pPr>
      <w:r>
        <w:rPr>
          <w:rFonts w:cs="Arial"/>
          <w:b/>
          <w:color w:val="365F91"/>
          <w:sz w:val="28"/>
          <w:szCs w:val="28"/>
        </w:rPr>
        <w:t>Old</w:t>
      </w:r>
      <w:r>
        <w:rPr>
          <w:rFonts w:cs="Arial"/>
          <w:b/>
          <w:color w:val="365F91"/>
          <w:sz w:val="28"/>
          <w:szCs w:val="28"/>
        </w:rPr>
        <w:t xml:space="preserve"> Business</w:t>
      </w:r>
    </w:p>
    <w:p w14:paraId="198670B9" w14:textId="207DDD30" w:rsidR="00106C94" w:rsidRPr="009E04A6" w:rsidRDefault="00106C94" w:rsidP="00F604D0">
      <w:pPr>
        <w:rPr>
          <w:rFonts w:cs="Arial"/>
          <w:color w:val="212529"/>
          <w:spacing w:val="-8"/>
          <w:shd w:val="clear" w:color="auto" w:fill="FFFFFF"/>
        </w:rPr>
      </w:pPr>
    </w:p>
    <w:p w14:paraId="0C95EBAD" w14:textId="53EE387B" w:rsidR="0036730C" w:rsidRPr="00780CC1" w:rsidRDefault="009E04A6" w:rsidP="00F604D0">
      <w:pPr>
        <w:rPr>
          <w:rFonts w:cs="Arial"/>
          <w:color w:val="212529"/>
          <w:spacing w:val="-8"/>
          <w:shd w:val="clear" w:color="auto" w:fill="FFFFFF"/>
        </w:rPr>
      </w:pPr>
      <w:r w:rsidRPr="00780CC1">
        <w:rPr>
          <w:rFonts w:cs="Arial"/>
          <w:b/>
          <w:bCs/>
          <w:color w:val="212529"/>
          <w:spacing w:val="-8"/>
          <w:shd w:val="clear" w:color="auto" w:fill="FFFFFF"/>
        </w:rPr>
        <w:t xml:space="preserve">Proposed </w:t>
      </w:r>
      <w:r w:rsidR="005831B5" w:rsidRPr="00780CC1">
        <w:rPr>
          <w:rFonts w:cs="Arial"/>
          <w:b/>
          <w:bCs/>
          <w:color w:val="212529"/>
          <w:spacing w:val="-8"/>
          <w:shd w:val="clear" w:color="auto" w:fill="FFFFFF"/>
        </w:rPr>
        <w:t>B</w:t>
      </w:r>
      <w:r w:rsidRPr="00780CC1">
        <w:rPr>
          <w:rFonts w:cs="Arial"/>
          <w:b/>
          <w:bCs/>
          <w:color w:val="212529"/>
          <w:spacing w:val="-8"/>
          <w:shd w:val="clear" w:color="auto" w:fill="FFFFFF"/>
        </w:rPr>
        <w:t xml:space="preserve">ylaws </w:t>
      </w:r>
      <w:r w:rsidR="005831B5" w:rsidRPr="00780CC1">
        <w:rPr>
          <w:rFonts w:cs="Arial"/>
          <w:b/>
          <w:bCs/>
          <w:color w:val="212529"/>
          <w:spacing w:val="-8"/>
          <w:shd w:val="clear" w:color="auto" w:fill="FFFFFF"/>
        </w:rPr>
        <w:t>C</w:t>
      </w:r>
      <w:r w:rsidRPr="00780CC1">
        <w:rPr>
          <w:rFonts w:cs="Arial"/>
          <w:b/>
          <w:bCs/>
          <w:color w:val="212529"/>
          <w:spacing w:val="-8"/>
          <w:shd w:val="clear" w:color="auto" w:fill="FFFFFF"/>
        </w:rPr>
        <w:t>hanges –</w:t>
      </w:r>
      <w:r w:rsidRPr="00780CC1">
        <w:rPr>
          <w:rFonts w:cs="Arial"/>
          <w:color w:val="212529"/>
          <w:spacing w:val="-8"/>
          <w:shd w:val="clear" w:color="auto" w:fill="FFFFFF"/>
        </w:rPr>
        <w:t xml:space="preserve"> </w:t>
      </w:r>
      <w:r w:rsidR="006F5714" w:rsidRPr="00780CC1">
        <w:rPr>
          <w:rFonts w:cs="Arial"/>
          <w:color w:val="212529"/>
          <w:spacing w:val="-8"/>
          <w:shd w:val="clear" w:color="auto" w:fill="FFFFFF"/>
        </w:rPr>
        <w:t xml:space="preserve">Prior to the 2021 </w:t>
      </w:r>
      <w:r w:rsidR="00E51666" w:rsidRPr="00780CC1">
        <w:rPr>
          <w:rFonts w:cs="Arial"/>
          <w:color w:val="212529"/>
          <w:spacing w:val="-8"/>
          <w:shd w:val="clear" w:color="auto" w:fill="FFFFFF"/>
        </w:rPr>
        <w:t xml:space="preserve">Virtual </w:t>
      </w:r>
      <w:r w:rsidR="006F5714" w:rsidRPr="00780CC1">
        <w:rPr>
          <w:rFonts w:cs="Arial"/>
          <w:color w:val="212529"/>
          <w:spacing w:val="-8"/>
          <w:shd w:val="clear" w:color="auto" w:fill="FFFFFF"/>
        </w:rPr>
        <w:t>Conference, James Gleason</w:t>
      </w:r>
      <w:r w:rsidR="008B3CA3" w:rsidRPr="00780CC1">
        <w:rPr>
          <w:rFonts w:cs="Arial"/>
          <w:color w:val="212529"/>
          <w:spacing w:val="-8"/>
          <w:shd w:val="clear" w:color="auto" w:fill="FFFFFF"/>
        </w:rPr>
        <w:t>, Perkins Library,</w:t>
      </w:r>
      <w:r w:rsidR="006F5714" w:rsidRPr="00780CC1">
        <w:rPr>
          <w:rFonts w:cs="Arial"/>
          <w:color w:val="212529"/>
          <w:spacing w:val="-8"/>
          <w:shd w:val="clear" w:color="auto" w:fill="FFFFFF"/>
        </w:rPr>
        <w:t xml:space="preserve"> </w:t>
      </w:r>
      <w:r w:rsidR="0036730C" w:rsidRPr="00780CC1">
        <w:rPr>
          <w:rFonts w:cs="Arial"/>
          <w:color w:val="212529"/>
          <w:spacing w:val="-8"/>
          <w:shd w:val="clear" w:color="auto" w:fill="FFFFFF"/>
        </w:rPr>
        <w:t xml:space="preserve">had </w:t>
      </w:r>
      <w:r w:rsidR="006F5714" w:rsidRPr="00780CC1">
        <w:rPr>
          <w:rFonts w:cs="Arial"/>
          <w:color w:val="212529"/>
          <w:spacing w:val="-8"/>
          <w:shd w:val="clear" w:color="auto" w:fill="FFFFFF"/>
        </w:rPr>
        <w:t>suggested</w:t>
      </w:r>
      <w:r w:rsidR="0036730C" w:rsidRPr="00780CC1">
        <w:rPr>
          <w:rFonts w:cs="Arial"/>
          <w:color w:val="212529"/>
          <w:spacing w:val="-8"/>
          <w:shd w:val="clear" w:color="auto" w:fill="FFFFFF"/>
        </w:rPr>
        <w:t xml:space="preserve"> that the switch</w:t>
      </w:r>
      <w:r w:rsidR="006F5714" w:rsidRPr="00780CC1">
        <w:rPr>
          <w:rFonts w:cs="Arial"/>
          <w:color w:val="212529"/>
          <w:spacing w:val="-8"/>
          <w:shd w:val="clear" w:color="auto" w:fill="FFFFFF"/>
        </w:rPr>
        <w:t xml:space="preserve"> to a biannual conference </w:t>
      </w:r>
      <w:r w:rsidR="0036730C" w:rsidRPr="00780CC1">
        <w:rPr>
          <w:rFonts w:cs="Arial"/>
          <w:color w:val="212529"/>
          <w:spacing w:val="-8"/>
          <w:shd w:val="clear" w:color="auto" w:fill="FFFFFF"/>
        </w:rPr>
        <w:t xml:space="preserve">schedule </w:t>
      </w:r>
      <w:r w:rsidR="006F5714" w:rsidRPr="00780CC1">
        <w:rPr>
          <w:rFonts w:cs="Arial"/>
          <w:color w:val="212529"/>
          <w:spacing w:val="-8"/>
          <w:shd w:val="clear" w:color="auto" w:fill="FFFFFF"/>
        </w:rPr>
        <w:t>necessitated changes in the bylaws</w:t>
      </w:r>
      <w:r w:rsidR="0036730C" w:rsidRPr="00780CC1">
        <w:rPr>
          <w:rFonts w:cs="Arial"/>
          <w:color w:val="212529"/>
          <w:spacing w:val="-8"/>
          <w:shd w:val="clear" w:color="auto" w:fill="FFFFFF"/>
        </w:rPr>
        <w:t xml:space="preserve"> </w:t>
      </w:r>
      <w:r w:rsidR="00C02015" w:rsidRPr="00780CC1">
        <w:rPr>
          <w:rFonts w:cs="Arial"/>
          <w:color w:val="212529"/>
          <w:spacing w:val="-8"/>
          <w:shd w:val="clear" w:color="auto" w:fill="FFFFFF"/>
        </w:rPr>
        <w:t>regarding</w:t>
      </w:r>
      <w:r w:rsidR="0036730C" w:rsidRPr="00780CC1">
        <w:rPr>
          <w:rFonts w:cs="Arial"/>
          <w:color w:val="212529"/>
          <w:spacing w:val="-8"/>
          <w:shd w:val="clear" w:color="auto" w:fill="FFFFFF"/>
        </w:rPr>
        <w:t xml:space="preserve"> the Conference Program Committee.</w:t>
      </w:r>
      <w:r w:rsidR="006F5714" w:rsidRPr="00780CC1">
        <w:rPr>
          <w:rFonts w:cs="Arial"/>
          <w:color w:val="212529"/>
          <w:spacing w:val="-8"/>
          <w:shd w:val="clear" w:color="auto" w:fill="FFFFFF"/>
        </w:rPr>
        <w:t xml:space="preserve">  </w:t>
      </w:r>
      <w:r w:rsidRPr="00780CC1">
        <w:rPr>
          <w:rFonts w:cs="Arial"/>
          <w:color w:val="212529"/>
          <w:spacing w:val="-8"/>
          <w:shd w:val="clear" w:color="auto" w:fill="FFFFFF"/>
        </w:rPr>
        <w:t xml:space="preserve">Michael </w:t>
      </w:r>
      <w:r w:rsidR="00780CC1">
        <w:rPr>
          <w:rFonts w:cs="Arial"/>
          <w:color w:val="212529"/>
          <w:spacing w:val="-8"/>
          <w:shd w:val="clear" w:color="auto" w:fill="FFFFFF"/>
        </w:rPr>
        <w:t>read from</w:t>
      </w:r>
      <w:r w:rsidRPr="00780CC1">
        <w:rPr>
          <w:rFonts w:cs="Arial"/>
          <w:color w:val="212529"/>
          <w:spacing w:val="-8"/>
          <w:shd w:val="clear" w:color="auto" w:fill="FFFFFF"/>
        </w:rPr>
        <w:t xml:space="preserve"> </w:t>
      </w:r>
      <w:r w:rsidR="0036730C" w:rsidRPr="00780CC1">
        <w:rPr>
          <w:rFonts w:cs="Arial"/>
          <w:color w:val="212529"/>
          <w:spacing w:val="-8"/>
          <w:shd w:val="clear" w:color="auto" w:fill="FFFFFF"/>
        </w:rPr>
        <w:t>the procedure in</w:t>
      </w:r>
      <w:r w:rsidRPr="00780CC1">
        <w:rPr>
          <w:rFonts w:cs="Arial"/>
          <w:color w:val="212529"/>
          <w:spacing w:val="-8"/>
          <w:shd w:val="clear" w:color="auto" w:fill="FFFFFF"/>
        </w:rPr>
        <w:t xml:space="preserve"> </w:t>
      </w:r>
      <w:r w:rsidR="006F5714" w:rsidRPr="00780CC1">
        <w:rPr>
          <w:rFonts w:cs="Arial"/>
          <w:color w:val="212529"/>
          <w:spacing w:val="-8"/>
          <w:shd w:val="clear" w:color="auto" w:fill="FFFFFF"/>
        </w:rPr>
        <w:t>“</w:t>
      </w:r>
      <w:r w:rsidRPr="00780CC1">
        <w:rPr>
          <w:rFonts w:cs="Arial"/>
          <w:color w:val="212529"/>
          <w:spacing w:val="-8"/>
          <w:shd w:val="clear" w:color="auto" w:fill="FFFFFF"/>
        </w:rPr>
        <w:t>Article X</w:t>
      </w:r>
      <w:r w:rsidR="006F5714" w:rsidRPr="00780CC1">
        <w:rPr>
          <w:rFonts w:cs="Arial"/>
          <w:color w:val="212529"/>
          <w:spacing w:val="-8"/>
          <w:shd w:val="clear" w:color="auto" w:fill="FFFFFF"/>
        </w:rPr>
        <w:t xml:space="preserve">. Amendments to the Bylaws.”  He </w:t>
      </w:r>
      <w:r w:rsidR="0036730C" w:rsidRPr="00780CC1">
        <w:rPr>
          <w:rFonts w:cs="Arial"/>
          <w:color w:val="212529"/>
          <w:spacing w:val="-8"/>
          <w:shd w:val="clear" w:color="auto" w:fill="FFFFFF"/>
        </w:rPr>
        <w:t xml:space="preserve">then </w:t>
      </w:r>
      <w:r w:rsidR="006F5714" w:rsidRPr="00780CC1">
        <w:rPr>
          <w:rFonts w:cs="Arial"/>
          <w:color w:val="212529"/>
          <w:spacing w:val="-8"/>
          <w:shd w:val="clear" w:color="auto" w:fill="FFFFFF"/>
        </w:rPr>
        <w:t>stated that the proposed changes were distributed to users on April 14 through an email missive and on April 27 through the ListServ.</w:t>
      </w:r>
    </w:p>
    <w:p w14:paraId="18A2EA00" w14:textId="77777777" w:rsidR="0036730C" w:rsidRDefault="0036730C" w:rsidP="00F604D0">
      <w:pPr>
        <w:rPr>
          <w:rFonts w:cs="Arial"/>
          <w:color w:val="212529"/>
          <w:spacing w:val="-8"/>
          <w:shd w:val="clear" w:color="auto" w:fill="FFFFFF"/>
        </w:rPr>
      </w:pPr>
    </w:p>
    <w:p w14:paraId="179B4179" w14:textId="709AC2E5" w:rsidR="009E04A6" w:rsidRDefault="006F5714" w:rsidP="00F604D0">
      <w:pPr>
        <w:rPr>
          <w:rFonts w:cs="Arial"/>
          <w:color w:val="212529"/>
          <w:spacing w:val="-8"/>
          <w:shd w:val="clear" w:color="auto" w:fill="FFFFFF"/>
        </w:rPr>
      </w:pPr>
      <w:r>
        <w:rPr>
          <w:rFonts w:cs="Arial"/>
          <w:color w:val="212529"/>
          <w:spacing w:val="-8"/>
          <w:shd w:val="clear" w:color="auto" w:fill="FFFFFF"/>
        </w:rPr>
        <w:t xml:space="preserve">The first proposed change is regarding </w:t>
      </w:r>
      <w:r w:rsidR="00C02015">
        <w:rPr>
          <w:rFonts w:cs="Arial"/>
          <w:color w:val="212529"/>
          <w:spacing w:val="-8"/>
          <w:shd w:val="clear" w:color="auto" w:fill="FFFFFF"/>
        </w:rPr>
        <w:t>“</w:t>
      </w:r>
      <w:r>
        <w:rPr>
          <w:rFonts w:cs="Arial"/>
          <w:color w:val="212529"/>
          <w:spacing w:val="-8"/>
          <w:shd w:val="clear" w:color="auto" w:fill="FFFFFF"/>
        </w:rPr>
        <w:t>Article VII. Committees</w:t>
      </w:r>
      <w:r w:rsidR="0036730C">
        <w:rPr>
          <w:rFonts w:cs="Arial"/>
          <w:color w:val="212529"/>
          <w:spacing w:val="-8"/>
          <w:shd w:val="clear" w:color="auto" w:fill="FFFFFF"/>
        </w:rPr>
        <w:t>.</w:t>
      </w:r>
      <w:r w:rsidR="00C02015">
        <w:rPr>
          <w:rFonts w:cs="Arial"/>
          <w:color w:val="212529"/>
          <w:spacing w:val="-8"/>
          <w:shd w:val="clear" w:color="auto" w:fill="FFFFFF"/>
        </w:rPr>
        <w:t>”</w:t>
      </w:r>
      <w:r w:rsidR="0036730C">
        <w:rPr>
          <w:rFonts w:cs="Arial"/>
          <w:color w:val="212529"/>
          <w:spacing w:val="-8"/>
          <w:shd w:val="clear" w:color="auto" w:fill="FFFFFF"/>
        </w:rPr>
        <w:t xml:space="preserve">  Michael read the current and proposed language.  The floor was opened for discussion.  Erin Pawlus</w:t>
      </w:r>
      <w:r w:rsidR="00C02015">
        <w:rPr>
          <w:rFonts w:cs="Arial"/>
          <w:color w:val="212529"/>
          <w:spacing w:val="-8"/>
          <w:shd w:val="clear" w:color="auto" w:fill="FFFFFF"/>
        </w:rPr>
        <w:t>, Arizona TBL,</w:t>
      </w:r>
      <w:r w:rsidR="0036730C">
        <w:rPr>
          <w:rFonts w:cs="Arial"/>
          <w:color w:val="212529"/>
          <w:spacing w:val="-8"/>
          <w:shd w:val="clear" w:color="auto" w:fill="FFFFFF"/>
        </w:rPr>
        <w:t xml:space="preserve"> asked for clarification of the membership requirement for IRC representative.</w:t>
      </w:r>
      <w:r w:rsidR="00E51666">
        <w:rPr>
          <w:rFonts w:cs="Arial"/>
          <w:color w:val="212529"/>
          <w:spacing w:val="-8"/>
          <w:shd w:val="clear" w:color="auto" w:fill="FFFFFF"/>
        </w:rPr>
        <w:t xml:space="preserve">  After some discussion, the proposed change will be updated to say “</w:t>
      </w:r>
      <w:r w:rsidR="00E51666" w:rsidRPr="00E51666">
        <w:rPr>
          <w:rFonts w:cs="Arial"/>
          <w:i/>
          <w:iCs/>
          <w:color w:val="212529"/>
          <w:spacing w:val="-8"/>
          <w:shd w:val="clear" w:color="auto" w:fill="FFFFFF"/>
        </w:rPr>
        <w:t>At least</w:t>
      </w:r>
      <w:r w:rsidR="00E51666">
        <w:rPr>
          <w:rFonts w:cs="Arial"/>
          <w:color w:val="212529"/>
          <w:spacing w:val="-8"/>
          <w:shd w:val="clear" w:color="auto" w:fill="FFFFFF"/>
        </w:rPr>
        <w:t xml:space="preserve"> one person from an IRC…”  Another discussion involved </w:t>
      </w:r>
      <w:r w:rsidR="00C02015">
        <w:rPr>
          <w:rFonts w:cs="Arial"/>
          <w:color w:val="212529"/>
          <w:spacing w:val="-8"/>
          <w:shd w:val="clear" w:color="auto" w:fill="FFFFFF"/>
        </w:rPr>
        <w:t>using</w:t>
      </w:r>
      <w:r w:rsidR="00E51666">
        <w:rPr>
          <w:rFonts w:cs="Arial"/>
          <w:color w:val="212529"/>
          <w:spacing w:val="-8"/>
          <w:shd w:val="clear" w:color="auto" w:fill="FFFFFF"/>
        </w:rPr>
        <w:t xml:space="preserve"> separate sentences for representation, and some wording was adjusted.</w:t>
      </w:r>
    </w:p>
    <w:p w14:paraId="2EE90CAF" w14:textId="3D986333" w:rsidR="00E51666" w:rsidRDefault="00E51666" w:rsidP="00F604D0">
      <w:pPr>
        <w:rPr>
          <w:rFonts w:cs="Arial"/>
          <w:color w:val="212529"/>
          <w:spacing w:val="-8"/>
          <w:shd w:val="clear" w:color="auto" w:fill="FFFFFF"/>
        </w:rPr>
      </w:pPr>
    </w:p>
    <w:p w14:paraId="1A227C43" w14:textId="2838417F" w:rsidR="00E51666" w:rsidRDefault="00E51666" w:rsidP="00F604D0">
      <w:pPr>
        <w:rPr>
          <w:rFonts w:cs="Arial"/>
          <w:color w:val="212529"/>
          <w:spacing w:val="-8"/>
          <w:shd w:val="clear" w:color="auto" w:fill="FFFFFF"/>
        </w:rPr>
      </w:pPr>
      <w:r>
        <w:rPr>
          <w:rFonts w:cs="Arial"/>
          <w:color w:val="212529"/>
          <w:spacing w:val="-8"/>
          <w:shd w:val="clear" w:color="auto" w:fill="FFFFFF"/>
        </w:rPr>
        <w:t xml:space="preserve">The second proposed change is regarding </w:t>
      </w:r>
      <w:r w:rsidR="00C02015">
        <w:rPr>
          <w:rFonts w:cs="Arial"/>
          <w:color w:val="212529"/>
          <w:spacing w:val="-8"/>
          <w:shd w:val="clear" w:color="auto" w:fill="FFFFFF"/>
        </w:rPr>
        <w:t>“</w:t>
      </w:r>
      <w:r>
        <w:rPr>
          <w:rFonts w:cs="Arial"/>
          <w:color w:val="212529"/>
          <w:spacing w:val="-8"/>
          <w:shd w:val="clear" w:color="auto" w:fill="FFFFFF"/>
        </w:rPr>
        <w:t>Article X. Amendments to the Bylaws.</w:t>
      </w:r>
      <w:r w:rsidR="00C02015">
        <w:rPr>
          <w:rFonts w:cs="Arial"/>
          <w:color w:val="212529"/>
          <w:spacing w:val="-8"/>
          <w:shd w:val="clear" w:color="auto" w:fill="FFFFFF"/>
        </w:rPr>
        <w:t>”</w:t>
      </w:r>
      <w:r w:rsidR="005831B5">
        <w:rPr>
          <w:rFonts w:cs="Arial"/>
          <w:color w:val="212529"/>
          <w:spacing w:val="-8"/>
          <w:shd w:val="clear" w:color="auto" w:fill="FFFFFF"/>
        </w:rPr>
        <w:t xml:space="preserve">  Changes in wording reflect the move to a biannual conference.  The floor was opened for discussion.  No comments were received.</w:t>
      </w:r>
    </w:p>
    <w:p w14:paraId="2D013898" w14:textId="22E4DD09" w:rsidR="005831B5" w:rsidRDefault="005831B5" w:rsidP="00F604D0">
      <w:pPr>
        <w:rPr>
          <w:rFonts w:cs="Arial"/>
          <w:color w:val="212529"/>
          <w:spacing w:val="-8"/>
          <w:shd w:val="clear" w:color="auto" w:fill="FFFFFF"/>
        </w:rPr>
      </w:pPr>
    </w:p>
    <w:p w14:paraId="4100767D" w14:textId="0FDE998F" w:rsidR="005831B5" w:rsidRDefault="005831B5" w:rsidP="00F604D0">
      <w:pPr>
        <w:rPr>
          <w:rFonts w:cs="Arial"/>
          <w:color w:val="212529"/>
          <w:spacing w:val="-8"/>
          <w:shd w:val="clear" w:color="auto" w:fill="FFFFFF"/>
        </w:rPr>
      </w:pPr>
      <w:r>
        <w:rPr>
          <w:rFonts w:cs="Arial"/>
          <w:color w:val="212529"/>
          <w:spacing w:val="-8"/>
          <w:shd w:val="clear" w:color="auto" w:fill="FFFFFF"/>
        </w:rPr>
        <w:t>The revised language will be sent out to users for review and a vote will be held soon.</w:t>
      </w:r>
    </w:p>
    <w:p w14:paraId="401B18BE" w14:textId="77777777" w:rsidR="009E04A6" w:rsidRPr="009E04A6" w:rsidRDefault="009E04A6" w:rsidP="00F604D0">
      <w:pPr>
        <w:rPr>
          <w:rFonts w:cs="Arial"/>
          <w:color w:val="212529"/>
          <w:spacing w:val="-8"/>
          <w:shd w:val="clear" w:color="auto" w:fill="FFFFFF"/>
        </w:rPr>
      </w:pPr>
    </w:p>
    <w:p w14:paraId="45A04192" w14:textId="63A20FA7" w:rsidR="002772CD" w:rsidRPr="0000703B" w:rsidRDefault="002772CD" w:rsidP="002772CD">
      <w:pPr>
        <w:rPr>
          <w:rFonts w:cs="Arial"/>
        </w:rPr>
      </w:pPr>
      <w:r>
        <w:rPr>
          <w:rFonts w:cs="Arial"/>
          <w:b/>
          <w:color w:val="365F91"/>
          <w:sz w:val="28"/>
          <w:szCs w:val="28"/>
        </w:rPr>
        <w:t>New Business</w:t>
      </w:r>
    </w:p>
    <w:p w14:paraId="03FEE030" w14:textId="77777777" w:rsidR="0031576D" w:rsidRPr="0000703B" w:rsidRDefault="0031576D" w:rsidP="0031576D">
      <w:pPr>
        <w:rPr>
          <w:rFonts w:cs="Arial"/>
        </w:rPr>
      </w:pPr>
    </w:p>
    <w:p w14:paraId="63EB474F" w14:textId="7FA07640" w:rsidR="0031576D" w:rsidRDefault="00780CC1" w:rsidP="0031576D">
      <w:pPr>
        <w:rPr>
          <w:rFonts w:cs="Arial"/>
        </w:rPr>
      </w:pPr>
      <w:r w:rsidRPr="00780CC1">
        <w:rPr>
          <w:rFonts w:cs="Arial"/>
          <w:b/>
          <w:bCs/>
        </w:rPr>
        <w:t>Elections –</w:t>
      </w:r>
      <w:r>
        <w:rPr>
          <w:rFonts w:cs="Arial"/>
        </w:rPr>
        <w:t xml:space="preserve"> </w:t>
      </w:r>
      <w:r w:rsidR="00F344A0">
        <w:rPr>
          <w:rFonts w:cs="Arial"/>
        </w:rPr>
        <w:t xml:space="preserve">Michael read from the bylaws regarding the position of Vice President and Officer Elections.  </w:t>
      </w:r>
      <w:r w:rsidR="0031576D">
        <w:rPr>
          <w:rFonts w:cs="Arial"/>
        </w:rPr>
        <w:t xml:space="preserve">There was a call for nominations.  </w:t>
      </w:r>
      <w:r w:rsidR="00F344A0">
        <w:rPr>
          <w:rFonts w:cs="Arial"/>
        </w:rPr>
        <w:t>Sam Lundberg, New Mexico LBPH, and Crystal Grimes, Oregon</w:t>
      </w:r>
      <w:r w:rsidR="008B3CA3">
        <w:rPr>
          <w:rFonts w:cs="Arial"/>
        </w:rPr>
        <w:t xml:space="preserve"> TBBL</w:t>
      </w:r>
      <w:r w:rsidR="00F344A0">
        <w:rPr>
          <w:rFonts w:cs="Arial"/>
        </w:rPr>
        <w:t>, nominated themselves.  Information about the candidates and the election will be sent out soon.</w:t>
      </w:r>
    </w:p>
    <w:p w14:paraId="362E65DF" w14:textId="77777777" w:rsidR="00780CC1" w:rsidRPr="009E04A6" w:rsidRDefault="00780CC1" w:rsidP="00780CC1">
      <w:pPr>
        <w:rPr>
          <w:rFonts w:cs="Arial"/>
          <w:color w:val="212529"/>
          <w:spacing w:val="-8"/>
          <w:shd w:val="clear" w:color="auto" w:fill="FFFFFF"/>
        </w:rPr>
      </w:pPr>
    </w:p>
    <w:p w14:paraId="2D06F660" w14:textId="2E291C79" w:rsidR="00780CC1" w:rsidRPr="0000703B" w:rsidRDefault="00780CC1" w:rsidP="00780CC1">
      <w:pPr>
        <w:rPr>
          <w:rFonts w:cs="Arial"/>
        </w:rPr>
      </w:pPr>
      <w:r>
        <w:rPr>
          <w:rFonts w:cs="Arial"/>
          <w:b/>
          <w:color w:val="365F91"/>
          <w:sz w:val="28"/>
          <w:szCs w:val="28"/>
        </w:rPr>
        <w:t>Adjournment</w:t>
      </w:r>
    </w:p>
    <w:p w14:paraId="4DBAC6CB" w14:textId="77777777" w:rsidR="00A11C49" w:rsidRDefault="00A11C49" w:rsidP="003D69D5">
      <w:pPr>
        <w:rPr>
          <w:rFonts w:cs="Arial"/>
        </w:rPr>
      </w:pPr>
    </w:p>
    <w:p w14:paraId="74820B71" w14:textId="221F28AB" w:rsidR="001F2C74" w:rsidRDefault="002416CE" w:rsidP="003D69D5">
      <w:pPr>
        <w:rPr>
          <w:rFonts w:cs="Arial"/>
        </w:rPr>
      </w:pPr>
      <w:r>
        <w:rPr>
          <w:rFonts w:cs="Arial"/>
        </w:rPr>
        <w:t>There being no other business</w:t>
      </w:r>
      <w:r w:rsidR="00116DDE">
        <w:rPr>
          <w:rFonts w:cs="Arial"/>
        </w:rPr>
        <w:t xml:space="preserve">, </w:t>
      </w:r>
      <w:r w:rsidR="0076062E">
        <w:rPr>
          <w:rFonts w:cs="Arial"/>
        </w:rPr>
        <w:t>Sam Lundberg</w:t>
      </w:r>
      <w:r w:rsidR="00C435AC">
        <w:rPr>
          <w:rFonts w:cs="Arial"/>
        </w:rPr>
        <w:t>,</w:t>
      </w:r>
      <w:r w:rsidR="00116DDE">
        <w:rPr>
          <w:rFonts w:cs="Arial"/>
        </w:rPr>
        <w:t xml:space="preserve"> made a motion that the business meeting be adjourned.  It was seconded by Craig Hayward.  </w:t>
      </w:r>
      <w:r w:rsidR="003D69D5">
        <w:rPr>
          <w:rFonts w:cs="Arial"/>
        </w:rPr>
        <w:t>There being unanimous approval, the 202</w:t>
      </w:r>
      <w:r w:rsidR="0076062E">
        <w:rPr>
          <w:rFonts w:cs="Arial"/>
        </w:rPr>
        <w:t>2</w:t>
      </w:r>
      <w:r w:rsidR="003D69D5">
        <w:rPr>
          <w:rFonts w:cs="Arial"/>
        </w:rPr>
        <w:t xml:space="preserve"> Business Meeting was adjourned at </w:t>
      </w:r>
      <w:r w:rsidR="0076062E">
        <w:rPr>
          <w:rFonts w:cs="Arial"/>
        </w:rPr>
        <w:t>1:44</w:t>
      </w:r>
      <w:r w:rsidR="003D69D5">
        <w:rPr>
          <w:rFonts w:cs="Arial"/>
        </w:rPr>
        <w:t xml:space="preserve"> PM Eastern.</w:t>
      </w:r>
      <w:r w:rsidR="00293CB4">
        <w:rPr>
          <w:rFonts w:cs="Arial"/>
        </w:rPr>
        <w:t xml:space="preserve"> </w:t>
      </w:r>
    </w:p>
    <w:p w14:paraId="74820B72" w14:textId="037F1BFB" w:rsidR="008C1C3B" w:rsidRDefault="008C1C3B">
      <w:pPr>
        <w:rPr>
          <w:rFonts w:cs="Arial"/>
        </w:rPr>
      </w:pPr>
    </w:p>
    <w:p w14:paraId="3E610BE1" w14:textId="2C118A36" w:rsidR="00CA47CF" w:rsidRDefault="00CA47CF">
      <w:pPr>
        <w:rPr>
          <w:rFonts w:cs="Arial"/>
        </w:rPr>
      </w:pPr>
    </w:p>
    <w:p w14:paraId="74820B74" w14:textId="223188A8" w:rsidR="008C1C3B" w:rsidRPr="0000703B" w:rsidRDefault="008C1C3B">
      <w:pPr>
        <w:rPr>
          <w:rFonts w:cs="Arial"/>
        </w:rPr>
      </w:pPr>
      <w:r>
        <w:rPr>
          <w:rFonts w:cs="Arial"/>
        </w:rPr>
        <w:t xml:space="preserve">Respectfully submitted by </w:t>
      </w:r>
      <w:r w:rsidR="0076062E">
        <w:rPr>
          <w:rFonts w:cs="Arial"/>
        </w:rPr>
        <w:t>Tony Bucci</w:t>
      </w:r>
      <w:r>
        <w:rPr>
          <w:rFonts w:cs="Arial"/>
        </w:rPr>
        <w:t>, Secretary</w:t>
      </w:r>
    </w:p>
    <w:sectPr w:rsidR="008C1C3B" w:rsidRPr="000070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E4"/>
    <w:rsid w:val="00000613"/>
    <w:rsid w:val="00001FC9"/>
    <w:rsid w:val="00003885"/>
    <w:rsid w:val="00003C5E"/>
    <w:rsid w:val="0000703B"/>
    <w:rsid w:val="00020C68"/>
    <w:rsid w:val="00034CFB"/>
    <w:rsid w:val="0003605C"/>
    <w:rsid w:val="00037F05"/>
    <w:rsid w:val="00042635"/>
    <w:rsid w:val="0004393F"/>
    <w:rsid w:val="00044E61"/>
    <w:rsid w:val="000460E8"/>
    <w:rsid w:val="00052EF4"/>
    <w:rsid w:val="000567E4"/>
    <w:rsid w:val="00057E61"/>
    <w:rsid w:val="00066919"/>
    <w:rsid w:val="00070B56"/>
    <w:rsid w:val="00095088"/>
    <w:rsid w:val="000953A9"/>
    <w:rsid w:val="0009661D"/>
    <w:rsid w:val="00096C02"/>
    <w:rsid w:val="000A11A2"/>
    <w:rsid w:val="000A39F1"/>
    <w:rsid w:val="000A7429"/>
    <w:rsid w:val="000B5CE5"/>
    <w:rsid w:val="000B6E81"/>
    <w:rsid w:val="000D6053"/>
    <w:rsid w:val="000E63C3"/>
    <w:rsid w:val="000E6E9D"/>
    <w:rsid w:val="000E7578"/>
    <w:rsid w:val="000F0151"/>
    <w:rsid w:val="000F2FED"/>
    <w:rsid w:val="001040C6"/>
    <w:rsid w:val="001057C4"/>
    <w:rsid w:val="00106294"/>
    <w:rsid w:val="00106C94"/>
    <w:rsid w:val="0011674A"/>
    <w:rsid w:val="00116DDE"/>
    <w:rsid w:val="00125C1A"/>
    <w:rsid w:val="00125FF2"/>
    <w:rsid w:val="00131C28"/>
    <w:rsid w:val="0013406B"/>
    <w:rsid w:val="00142175"/>
    <w:rsid w:val="0015415F"/>
    <w:rsid w:val="0016333D"/>
    <w:rsid w:val="001643BF"/>
    <w:rsid w:val="00176BE4"/>
    <w:rsid w:val="00182741"/>
    <w:rsid w:val="00187F0F"/>
    <w:rsid w:val="001950B1"/>
    <w:rsid w:val="001A1448"/>
    <w:rsid w:val="001B58CD"/>
    <w:rsid w:val="001B6325"/>
    <w:rsid w:val="001D502A"/>
    <w:rsid w:val="001D6EF7"/>
    <w:rsid w:val="001E5924"/>
    <w:rsid w:val="001E6183"/>
    <w:rsid w:val="001E67D5"/>
    <w:rsid w:val="001E6C44"/>
    <w:rsid w:val="001F2C2D"/>
    <w:rsid w:val="001F2C74"/>
    <w:rsid w:val="001F7DB7"/>
    <w:rsid w:val="002016FB"/>
    <w:rsid w:val="00206857"/>
    <w:rsid w:val="00207BB2"/>
    <w:rsid w:val="00212AAC"/>
    <w:rsid w:val="00215364"/>
    <w:rsid w:val="002266A2"/>
    <w:rsid w:val="002301F9"/>
    <w:rsid w:val="0023468A"/>
    <w:rsid w:val="002416CE"/>
    <w:rsid w:val="00242543"/>
    <w:rsid w:val="00245E0D"/>
    <w:rsid w:val="00250421"/>
    <w:rsid w:val="002622B4"/>
    <w:rsid w:val="00264320"/>
    <w:rsid w:val="00270319"/>
    <w:rsid w:val="00270DBF"/>
    <w:rsid w:val="00273932"/>
    <w:rsid w:val="00273FA0"/>
    <w:rsid w:val="00275883"/>
    <w:rsid w:val="002772CD"/>
    <w:rsid w:val="00281358"/>
    <w:rsid w:val="00286109"/>
    <w:rsid w:val="00287F93"/>
    <w:rsid w:val="00290ECC"/>
    <w:rsid w:val="00293CB4"/>
    <w:rsid w:val="00296547"/>
    <w:rsid w:val="002A1C17"/>
    <w:rsid w:val="002A2395"/>
    <w:rsid w:val="002A583B"/>
    <w:rsid w:val="002B0120"/>
    <w:rsid w:val="002B424F"/>
    <w:rsid w:val="002C0A03"/>
    <w:rsid w:val="002D0AEB"/>
    <w:rsid w:val="002D2BB9"/>
    <w:rsid w:val="002E3D37"/>
    <w:rsid w:val="002E52A5"/>
    <w:rsid w:val="0031576D"/>
    <w:rsid w:val="00331224"/>
    <w:rsid w:val="0033691C"/>
    <w:rsid w:val="00341D97"/>
    <w:rsid w:val="00350E57"/>
    <w:rsid w:val="0035773B"/>
    <w:rsid w:val="00363377"/>
    <w:rsid w:val="0036420C"/>
    <w:rsid w:val="0036730C"/>
    <w:rsid w:val="00367DAC"/>
    <w:rsid w:val="00371183"/>
    <w:rsid w:val="00383178"/>
    <w:rsid w:val="00383184"/>
    <w:rsid w:val="003933FE"/>
    <w:rsid w:val="003A03ED"/>
    <w:rsid w:val="003A12B0"/>
    <w:rsid w:val="003B61FA"/>
    <w:rsid w:val="003B6B1D"/>
    <w:rsid w:val="003C0551"/>
    <w:rsid w:val="003C1686"/>
    <w:rsid w:val="003C1E0C"/>
    <w:rsid w:val="003D05CE"/>
    <w:rsid w:val="003D3C30"/>
    <w:rsid w:val="003D5612"/>
    <w:rsid w:val="003D69D5"/>
    <w:rsid w:val="003D7AC3"/>
    <w:rsid w:val="003E26BC"/>
    <w:rsid w:val="003E517F"/>
    <w:rsid w:val="003E7758"/>
    <w:rsid w:val="003F61B5"/>
    <w:rsid w:val="003F69C8"/>
    <w:rsid w:val="00406E93"/>
    <w:rsid w:val="00423212"/>
    <w:rsid w:val="0042447A"/>
    <w:rsid w:val="004326A4"/>
    <w:rsid w:val="00433B4D"/>
    <w:rsid w:val="00433E43"/>
    <w:rsid w:val="00441A91"/>
    <w:rsid w:val="004523B6"/>
    <w:rsid w:val="00454547"/>
    <w:rsid w:val="004550E1"/>
    <w:rsid w:val="00461BAD"/>
    <w:rsid w:val="004673F7"/>
    <w:rsid w:val="00467DD7"/>
    <w:rsid w:val="004741E0"/>
    <w:rsid w:val="00480C98"/>
    <w:rsid w:val="00482967"/>
    <w:rsid w:val="0048458F"/>
    <w:rsid w:val="0049511D"/>
    <w:rsid w:val="004A0807"/>
    <w:rsid w:val="004A4D1C"/>
    <w:rsid w:val="004B1817"/>
    <w:rsid w:val="004B3109"/>
    <w:rsid w:val="004B4723"/>
    <w:rsid w:val="004E41F4"/>
    <w:rsid w:val="004E588E"/>
    <w:rsid w:val="004E5A71"/>
    <w:rsid w:val="00516992"/>
    <w:rsid w:val="005224D0"/>
    <w:rsid w:val="005263FA"/>
    <w:rsid w:val="00532D4E"/>
    <w:rsid w:val="005415A4"/>
    <w:rsid w:val="005425A8"/>
    <w:rsid w:val="00542ADE"/>
    <w:rsid w:val="00546C6C"/>
    <w:rsid w:val="005502C0"/>
    <w:rsid w:val="00560B35"/>
    <w:rsid w:val="00567F43"/>
    <w:rsid w:val="00571FD7"/>
    <w:rsid w:val="0057206F"/>
    <w:rsid w:val="0057541D"/>
    <w:rsid w:val="005831B5"/>
    <w:rsid w:val="00590B6F"/>
    <w:rsid w:val="005A4198"/>
    <w:rsid w:val="005A5186"/>
    <w:rsid w:val="005A6757"/>
    <w:rsid w:val="005C0ED7"/>
    <w:rsid w:val="005C3FE1"/>
    <w:rsid w:val="005C5320"/>
    <w:rsid w:val="005C72DC"/>
    <w:rsid w:val="005D52D3"/>
    <w:rsid w:val="005D5FB5"/>
    <w:rsid w:val="005D7D54"/>
    <w:rsid w:val="005E2131"/>
    <w:rsid w:val="005E3394"/>
    <w:rsid w:val="005E39C9"/>
    <w:rsid w:val="005E3E6B"/>
    <w:rsid w:val="005F0F57"/>
    <w:rsid w:val="005F19F8"/>
    <w:rsid w:val="005F4E13"/>
    <w:rsid w:val="0062167E"/>
    <w:rsid w:val="00624B46"/>
    <w:rsid w:val="0063352D"/>
    <w:rsid w:val="00636894"/>
    <w:rsid w:val="00656CBD"/>
    <w:rsid w:val="00663495"/>
    <w:rsid w:val="006641E1"/>
    <w:rsid w:val="00670A0A"/>
    <w:rsid w:val="0067499E"/>
    <w:rsid w:val="006803C3"/>
    <w:rsid w:val="00684C44"/>
    <w:rsid w:val="00691274"/>
    <w:rsid w:val="00695174"/>
    <w:rsid w:val="006A21F0"/>
    <w:rsid w:val="006A55BF"/>
    <w:rsid w:val="006B094B"/>
    <w:rsid w:val="006C21FE"/>
    <w:rsid w:val="006D1A92"/>
    <w:rsid w:val="006D6185"/>
    <w:rsid w:val="006E29AA"/>
    <w:rsid w:val="006E44C9"/>
    <w:rsid w:val="006F040E"/>
    <w:rsid w:val="006F4555"/>
    <w:rsid w:val="006F5714"/>
    <w:rsid w:val="006F7A65"/>
    <w:rsid w:val="00701264"/>
    <w:rsid w:val="007064AC"/>
    <w:rsid w:val="00710E77"/>
    <w:rsid w:val="0072159C"/>
    <w:rsid w:val="00721AD6"/>
    <w:rsid w:val="00733128"/>
    <w:rsid w:val="00741A4B"/>
    <w:rsid w:val="007530C5"/>
    <w:rsid w:val="0075486A"/>
    <w:rsid w:val="00754D4F"/>
    <w:rsid w:val="0076062E"/>
    <w:rsid w:val="007638E0"/>
    <w:rsid w:val="00771763"/>
    <w:rsid w:val="00780CC1"/>
    <w:rsid w:val="007829AA"/>
    <w:rsid w:val="0078392C"/>
    <w:rsid w:val="007905E6"/>
    <w:rsid w:val="00793B0C"/>
    <w:rsid w:val="0079767D"/>
    <w:rsid w:val="007B14CD"/>
    <w:rsid w:val="007B3095"/>
    <w:rsid w:val="007B3E56"/>
    <w:rsid w:val="007C0849"/>
    <w:rsid w:val="007C1357"/>
    <w:rsid w:val="007C31BA"/>
    <w:rsid w:val="007D0180"/>
    <w:rsid w:val="007E677E"/>
    <w:rsid w:val="007F0B0F"/>
    <w:rsid w:val="007F5EB5"/>
    <w:rsid w:val="00811E5D"/>
    <w:rsid w:val="00811F3A"/>
    <w:rsid w:val="0083612F"/>
    <w:rsid w:val="008377A9"/>
    <w:rsid w:val="008421C0"/>
    <w:rsid w:val="00850CB6"/>
    <w:rsid w:val="00851F7B"/>
    <w:rsid w:val="00852B7B"/>
    <w:rsid w:val="00865717"/>
    <w:rsid w:val="00870B6A"/>
    <w:rsid w:val="00876F1F"/>
    <w:rsid w:val="0088048A"/>
    <w:rsid w:val="00882401"/>
    <w:rsid w:val="00886CAF"/>
    <w:rsid w:val="0089372B"/>
    <w:rsid w:val="00894E28"/>
    <w:rsid w:val="008A1914"/>
    <w:rsid w:val="008A25F4"/>
    <w:rsid w:val="008A2DB7"/>
    <w:rsid w:val="008A30C0"/>
    <w:rsid w:val="008A51A4"/>
    <w:rsid w:val="008A7D80"/>
    <w:rsid w:val="008B3CA3"/>
    <w:rsid w:val="008C0693"/>
    <w:rsid w:val="008C1C3B"/>
    <w:rsid w:val="008C41F9"/>
    <w:rsid w:val="008D02A1"/>
    <w:rsid w:val="008D0A57"/>
    <w:rsid w:val="008D323B"/>
    <w:rsid w:val="008D3B7A"/>
    <w:rsid w:val="008D52EC"/>
    <w:rsid w:val="008D56D9"/>
    <w:rsid w:val="008D5F5B"/>
    <w:rsid w:val="008D611C"/>
    <w:rsid w:val="008E4852"/>
    <w:rsid w:val="008F7822"/>
    <w:rsid w:val="008F79AA"/>
    <w:rsid w:val="008F7CB2"/>
    <w:rsid w:val="00902B28"/>
    <w:rsid w:val="00920196"/>
    <w:rsid w:val="009238B2"/>
    <w:rsid w:val="00924FBA"/>
    <w:rsid w:val="00935477"/>
    <w:rsid w:val="00940339"/>
    <w:rsid w:val="00940BEE"/>
    <w:rsid w:val="00945E7E"/>
    <w:rsid w:val="009470B4"/>
    <w:rsid w:val="00951648"/>
    <w:rsid w:val="00955B97"/>
    <w:rsid w:val="009641F7"/>
    <w:rsid w:val="00965D87"/>
    <w:rsid w:val="00971212"/>
    <w:rsid w:val="0097140A"/>
    <w:rsid w:val="0097213A"/>
    <w:rsid w:val="0097602B"/>
    <w:rsid w:val="0098724C"/>
    <w:rsid w:val="009908D9"/>
    <w:rsid w:val="009943D9"/>
    <w:rsid w:val="0099645B"/>
    <w:rsid w:val="009967B7"/>
    <w:rsid w:val="009B32A3"/>
    <w:rsid w:val="009B3F79"/>
    <w:rsid w:val="009B3F91"/>
    <w:rsid w:val="009B4697"/>
    <w:rsid w:val="009C2ECE"/>
    <w:rsid w:val="009C46B9"/>
    <w:rsid w:val="009E04A6"/>
    <w:rsid w:val="009E57B4"/>
    <w:rsid w:val="009F3565"/>
    <w:rsid w:val="00A0068E"/>
    <w:rsid w:val="00A032E8"/>
    <w:rsid w:val="00A05DBF"/>
    <w:rsid w:val="00A11C49"/>
    <w:rsid w:val="00A17D55"/>
    <w:rsid w:val="00A20770"/>
    <w:rsid w:val="00A217DD"/>
    <w:rsid w:val="00A44EF7"/>
    <w:rsid w:val="00A67399"/>
    <w:rsid w:val="00A7257C"/>
    <w:rsid w:val="00A858D1"/>
    <w:rsid w:val="00A92F62"/>
    <w:rsid w:val="00A94BB3"/>
    <w:rsid w:val="00AA1F98"/>
    <w:rsid w:val="00AA2A90"/>
    <w:rsid w:val="00AD25BC"/>
    <w:rsid w:val="00AD2C89"/>
    <w:rsid w:val="00AD55D1"/>
    <w:rsid w:val="00AE08C9"/>
    <w:rsid w:val="00AF0DEC"/>
    <w:rsid w:val="00AF44A8"/>
    <w:rsid w:val="00AF5F82"/>
    <w:rsid w:val="00B06082"/>
    <w:rsid w:val="00B078C9"/>
    <w:rsid w:val="00B103C9"/>
    <w:rsid w:val="00B14A9B"/>
    <w:rsid w:val="00B36C68"/>
    <w:rsid w:val="00B419C5"/>
    <w:rsid w:val="00B46095"/>
    <w:rsid w:val="00B47FB6"/>
    <w:rsid w:val="00B641D1"/>
    <w:rsid w:val="00B64B2C"/>
    <w:rsid w:val="00B72605"/>
    <w:rsid w:val="00B761E8"/>
    <w:rsid w:val="00B81176"/>
    <w:rsid w:val="00B82A9D"/>
    <w:rsid w:val="00B92C62"/>
    <w:rsid w:val="00B9626B"/>
    <w:rsid w:val="00BA05B8"/>
    <w:rsid w:val="00BA20AF"/>
    <w:rsid w:val="00BA64C4"/>
    <w:rsid w:val="00BA6A4B"/>
    <w:rsid w:val="00BB21B5"/>
    <w:rsid w:val="00BB3A5A"/>
    <w:rsid w:val="00BB3AEE"/>
    <w:rsid w:val="00BC3017"/>
    <w:rsid w:val="00BD3996"/>
    <w:rsid w:val="00BE32E0"/>
    <w:rsid w:val="00BE64B2"/>
    <w:rsid w:val="00BF4CBD"/>
    <w:rsid w:val="00C00C58"/>
    <w:rsid w:val="00C02015"/>
    <w:rsid w:val="00C11ECE"/>
    <w:rsid w:val="00C275E6"/>
    <w:rsid w:val="00C30345"/>
    <w:rsid w:val="00C35B13"/>
    <w:rsid w:val="00C37609"/>
    <w:rsid w:val="00C435AC"/>
    <w:rsid w:val="00C46022"/>
    <w:rsid w:val="00C62664"/>
    <w:rsid w:val="00C63D82"/>
    <w:rsid w:val="00C67D4F"/>
    <w:rsid w:val="00C87E97"/>
    <w:rsid w:val="00C922B1"/>
    <w:rsid w:val="00CA0226"/>
    <w:rsid w:val="00CA4517"/>
    <w:rsid w:val="00CA47CF"/>
    <w:rsid w:val="00CB1015"/>
    <w:rsid w:val="00CB473D"/>
    <w:rsid w:val="00CB626F"/>
    <w:rsid w:val="00CB773C"/>
    <w:rsid w:val="00CC055A"/>
    <w:rsid w:val="00CC0A41"/>
    <w:rsid w:val="00CC272A"/>
    <w:rsid w:val="00CC4165"/>
    <w:rsid w:val="00CC4AD3"/>
    <w:rsid w:val="00CD05D6"/>
    <w:rsid w:val="00CD1699"/>
    <w:rsid w:val="00CD21B2"/>
    <w:rsid w:val="00CE052D"/>
    <w:rsid w:val="00CE1C14"/>
    <w:rsid w:val="00CE5227"/>
    <w:rsid w:val="00CF12F6"/>
    <w:rsid w:val="00CF45C2"/>
    <w:rsid w:val="00D005A7"/>
    <w:rsid w:val="00D0200A"/>
    <w:rsid w:val="00D020A1"/>
    <w:rsid w:val="00D03B03"/>
    <w:rsid w:val="00D20C15"/>
    <w:rsid w:val="00D21AE6"/>
    <w:rsid w:val="00D22B65"/>
    <w:rsid w:val="00D42941"/>
    <w:rsid w:val="00D42A0D"/>
    <w:rsid w:val="00D439C5"/>
    <w:rsid w:val="00D45207"/>
    <w:rsid w:val="00D47DDD"/>
    <w:rsid w:val="00D55D7F"/>
    <w:rsid w:val="00D63ED3"/>
    <w:rsid w:val="00D64CA6"/>
    <w:rsid w:val="00D77EE7"/>
    <w:rsid w:val="00D81C15"/>
    <w:rsid w:val="00D852EA"/>
    <w:rsid w:val="00D9525D"/>
    <w:rsid w:val="00D95F96"/>
    <w:rsid w:val="00DA11A8"/>
    <w:rsid w:val="00DA22B7"/>
    <w:rsid w:val="00DA63E1"/>
    <w:rsid w:val="00DB48C4"/>
    <w:rsid w:val="00DB6903"/>
    <w:rsid w:val="00DB6A29"/>
    <w:rsid w:val="00DB78A2"/>
    <w:rsid w:val="00DC68A6"/>
    <w:rsid w:val="00DD5877"/>
    <w:rsid w:val="00DE00B0"/>
    <w:rsid w:val="00DF4769"/>
    <w:rsid w:val="00E01B02"/>
    <w:rsid w:val="00E02C8C"/>
    <w:rsid w:val="00E14E37"/>
    <w:rsid w:val="00E22406"/>
    <w:rsid w:val="00E23B4B"/>
    <w:rsid w:val="00E334B1"/>
    <w:rsid w:val="00E4609F"/>
    <w:rsid w:val="00E5093F"/>
    <w:rsid w:val="00E51666"/>
    <w:rsid w:val="00E60540"/>
    <w:rsid w:val="00E64C39"/>
    <w:rsid w:val="00E66D01"/>
    <w:rsid w:val="00E75A71"/>
    <w:rsid w:val="00E76103"/>
    <w:rsid w:val="00E81998"/>
    <w:rsid w:val="00E94432"/>
    <w:rsid w:val="00E950DB"/>
    <w:rsid w:val="00EA37D0"/>
    <w:rsid w:val="00EB2430"/>
    <w:rsid w:val="00EB5453"/>
    <w:rsid w:val="00EC067F"/>
    <w:rsid w:val="00EC1268"/>
    <w:rsid w:val="00EC70CA"/>
    <w:rsid w:val="00ED0CFC"/>
    <w:rsid w:val="00ED43ED"/>
    <w:rsid w:val="00EE5E6E"/>
    <w:rsid w:val="00EF0F4D"/>
    <w:rsid w:val="00F00159"/>
    <w:rsid w:val="00F011E7"/>
    <w:rsid w:val="00F13872"/>
    <w:rsid w:val="00F26374"/>
    <w:rsid w:val="00F27968"/>
    <w:rsid w:val="00F27EF1"/>
    <w:rsid w:val="00F32AE8"/>
    <w:rsid w:val="00F344A0"/>
    <w:rsid w:val="00F34D04"/>
    <w:rsid w:val="00F4297B"/>
    <w:rsid w:val="00F444E4"/>
    <w:rsid w:val="00F47E6C"/>
    <w:rsid w:val="00F5037B"/>
    <w:rsid w:val="00F515B5"/>
    <w:rsid w:val="00F51DBA"/>
    <w:rsid w:val="00F604D0"/>
    <w:rsid w:val="00F8012C"/>
    <w:rsid w:val="00F80ECC"/>
    <w:rsid w:val="00F81805"/>
    <w:rsid w:val="00F85C4E"/>
    <w:rsid w:val="00F94A82"/>
    <w:rsid w:val="00FB1766"/>
    <w:rsid w:val="00FB7328"/>
    <w:rsid w:val="00FC091C"/>
    <w:rsid w:val="00FC1CD7"/>
    <w:rsid w:val="00FD51DE"/>
    <w:rsid w:val="00FE46E0"/>
    <w:rsid w:val="00FF0477"/>
    <w:rsid w:val="00FF3302"/>
    <w:rsid w:val="00FF39B0"/>
    <w:rsid w:val="00FF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20B2F"/>
  <w15:docId w15:val="{9F461A93-89F8-405D-AAE8-BE4B29EA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AD2C89"/>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D64C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AD2C89"/>
    <w:pPr>
      <w:keepNext/>
      <w:keepLines/>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C89"/>
    <w:rPr>
      <w:rFonts w:ascii="Cambria" w:hAnsi="Cambria"/>
      <w:b/>
      <w:bCs/>
      <w:color w:val="365F91"/>
      <w:sz w:val="28"/>
      <w:szCs w:val="28"/>
    </w:rPr>
  </w:style>
  <w:style w:type="character" w:customStyle="1" w:styleId="Heading4Char">
    <w:name w:val="Heading 4 Char"/>
    <w:basedOn w:val="DefaultParagraphFont"/>
    <w:link w:val="Heading4"/>
    <w:uiPriority w:val="9"/>
    <w:rsid w:val="00AD2C89"/>
    <w:rPr>
      <w:rFonts w:ascii="Cambria" w:hAnsi="Cambria"/>
      <w:b/>
      <w:bCs/>
      <w:i/>
      <w:iCs/>
      <w:color w:val="4F81BD"/>
      <w:sz w:val="22"/>
      <w:szCs w:val="22"/>
    </w:rPr>
  </w:style>
  <w:style w:type="character" w:customStyle="1" w:styleId="Heading2Char">
    <w:name w:val="Heading 2 Char"/>
    <w:basedOn w:val="DefaultParagraphFont"/>
    <w:link w:val="Heading2"/>
    <w:semiHidden/>
    <w:rsid w:val="00D64CA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D64C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7772">
      <w:bodyDiv w:val="1"/>
      <w:marLeft w:val="0"/>
      <w:marRight w:val="0"/>
      <w:marTop w:val="0"/>
      <w:marBottom w:val="0"/>
      <w:divBdr>
        <w:top w:val="none" w:sz="0" w:space="0" w:color="auto"/>
        <w:left w:val="none" w:sz="0" w:space="0" w:color="auto"/>
        <w:bottom w:val="none" w:sz="0" w:space="0" w:color="auto"/>
        <w:right w:val="none" w:sz="0" w:space="0" w:color="auto"/>
      </w:divBdr>
      <w:divsChild>
        <w:div w:id="302152113">
          <w:marLeft w:val="0"/>
          <w:marRight w:val="0"/>
          <w:marTop w:val="0"/>
          <w:marBottom w:val="150"/>
          <w:divBdr>
            <w:top w:val="none" w:sz="0" w:space="0" w:color="auto"/>
            <w:left w:val="none" w:sz="0" w:space="0" w:color="auto"/>
            <w:bottom w:val="none" w:sz="0" w:space="0" w:color="auto"/>
            <w:right w:val="none" w:sz="0" w:space="0" w:color="auto"/>
          </w:divBdr>
          <w:divsChild>
            <w:div w:id="1362244555">
              <w:marLeft w:val="0"/>
              <w:marRight w:val="0"/>
              <w:marTop w:val="0"/>
              <w:marBottom w:val="0"/>
              <w:divBdr>
                <w:top w:val="none" w:sz="0" w:space="0" w:color="auto"/>
                <w:left w:val="none" w:sz="0" w:space="0" w:color="auto"/>
                <w:bottom w:val="none" w:sz="0" w:space="0" w:color="auto"/>
                <w:right w:val="none" w:sz="0" w:space="0" w:color="auto"/>
              </w:divBdr>
              <w:divsChild>
                <w:div w:id="1762263529">
                  <w:marLeft w:val="0"/>
                  <w:marRight w:val="0"/>
                  <w:marTop w:val="0"/>
                  <w:marBottom w:val="0"/>
                  <w:divBdr>
                    <w:top w:val="none" w:sz="0" w:space="0" w:color="auto"/>
                    <w:left w:val="none" w:sz="0" w:space="0" w:color="auto"/>
                    <w:bottom w:val="none" w:sz="0" w:space="0" w:color="auto"/>
                    <w:right w:val="none" w:sz="0" w:space="0" w:color="auto"/>
                  </w:divBdr>
                </w:div>
              </w:divsChild>
            </w:div>
            <w:div w:id="325596677">
              <w:marLeft w:val="0"/>
              <w:marRight w:val="0"/>
              <w:marTop w:val="0"/>
              <w:marBottom w:val="0"/>
              <w:divBdr>
                <w:top w:val="none" w:sz="0" w:space="0" w:color="auto"/>
                <w:left w:val="none" w:sz="0" w:space="0" w:color="auto"/>
                <w:bottom w:val="none" w:sz="0" w:space="0" w:color="auto"/>
                <w:right w:val="none" w:sz="0" w:space="0" w:color="auto"/>
              </w:divBdr>
            </w:div>
            <w:div w:id="25377413">
              <w:marLeft w:val="0"/>
              <w:marRight w:val="0"/>
              <w:marTop w:val="77"/>
              <w:marBottom w:val="0"/>
              <w:divBdr>
                <w:top w:val="none" w:sz="0" w:space="0" w:color="auto"/>
                <w:left w:val="none" w:sz="0" w:space="0" w:color="auto"/>
                <w:bottom w:val="none" w:sz="0" w:space="0" w:color="auto"/>
                <w:right w:val="none" w:sz="0" w:space="0" w:color="auto"/>
              </w:divBdr>
            </w:div>
          </w:divsChild>
        </w:div>
        <w:div w:id="1270623103">
          <w:marLeft w:val="0"/>
          <w:marRight w:val="0"/>
          <w:marTop w:val="0"/>
          <w:marBottom w:val="150"/>
          <w:divBdr>
            <w:top w:val="none" w:sz="0" w:space="0" w:color="auto"/>
            <w:left w:val="none" w:sz="0" w:space="0" w:color="auto"/>
            <w:bottom w:val="none" w:sz="0" w:space="0" w:color="auto"/>
            <w:right w:val="none" w:sz="0" w:space="0" w:color="auto"/>
          </w:divBdr>
          <w:divsChild>
            <w:div w:id="530344426">
              <w:marLeft w:val="0"/>
              <w:marRight w:val="0"/>
              <w:marTop w:val="0"/>
              <w:marBottom w:val="0"/>
              <w:divBdr>
                <w:top w:val="none" w:sz="0" w:space="0" w:color="auto"/>
                <w:left w:val="none" w:sz="0" w:space="0" w:color="auto"/>
                <w:bottom w:val="none" w:sz="0" w:space="0" w:color="auto"/>
                <w:right w:val="none" w:sz="0" w:space="0" w:color="auto"/>
              </w:divBdr>
              <w:divsChild>
                <w:div w:id="881017538">
                  <w:marLeft w:val="0"/>
                  <w:marRight w:val="0"/>
                  <w:marTop w:val="0"/>
                  <w:marBottom w:val="0"/>
                  <w:divBdr>
                    <w:top w:val="none" w:sz="0" w:space="0" w:color="auto"/>
                    <w:left w:val="none" w:sz="0" w:space="0" w:color="auto"/>
                    <w:bottom w:val="none" w:sz="0" w:space="0" w:color="auto"/>
                    <w:right w:val="none" w:sz="0" w:space="0" w:color="auto"/>
                  </w:divBdr>
                </w:div>
              </w:divsChild>
            </w:div>
            <w:div w:id="1287275957">
              <w:marLeft w:val="0"/>
              <w:marRight w:val="0"/>
              <w:marTop w:val="0"/>
              <w:marBottom w:val="0"/>
              <w:divBdr>
                <w:top w:val="none" w:sz="0" w:space="0" w:color="auto"/>
                <w:left w:val="none" w:sz="0" w:space="0" w:color="auto"/>
                <w:bottom w:val="none" w:sz="0" w:space="0" w:color="auto"/>
                <w:right w:val="none" w:sz="0" w:space="0" w:color="auto"/>
              </w:divBdr>
            </w:div>
          </w:divsChild>
        </w:div>
        <w:div w:id="867106868">
          <w:marLeft w:val="0"/>
          <w:marRight w:val="0"/>
          <w:marTop w:val="0"/>
          <w:marBottom w:val="150"/>
          <w:divBdr>
            <w:top w:val="none" w:sz="0" w:space="0" w:color="auto"/>
            <w:left w:val="none" w:sz="0" w:space="0" w:color="auto"/>
            <w:bottom w:val="none" w:sz="0" w:space="0" w:color="auto"/>
            <w:right w:val="none" w:sz="0" w:space="0" w:color="auto"/>
          </w:divBdr>
          <w:divsChild>
            <w:div w:id="775558370">
              <w:marLeft w:val="0"/>
              <w:marRight w:val="0"/>
              <w:marTop w:val="0"/>
              <w:marBottom w:val="0"/>
              <w:divBdr>
                <w:top w:val="none" w:sz="0" w:space="0" w:color="auto"/>
                <w:left w:val="none" w:sz="0" w:space="0" w:color="auto"/>
                <w:bottom w:val="none" w:sz="0" w:space="0" w:color="auto"/>
                <w:right w:val="none" w:sz="0" w:space="0" w:color="auto"/>
              </w:divBdr>
              <w:divsChild>
                <w:div w:id="1196893685">
                  <w:marLeft w:val="0"/>
                  <w:marRight w:val="0"/>
                  <w:marTop w:val="0"/>
                  <w:marBottom w:val="0"/>
                  <w:divBdr>
                    <w:top w:val="none" w:sz="0" w:space="0" w:color="auto"/>
                    <w:left w:val="none" w:sz="0" w:space="0" w:color="auto"/>
                    <w:bottom w:val="none" w:sz="0" w:space="0" w:color="auto"/>
                    <w:right w:val="none" w:sz="0" w:space="0" w:color="auto"/>
                  </w:divBdr>
                </w:div>
              </w:divsChild>
            </w:div>
            <w:div w:id="640379803">
              <w:marLeft w:val="0"/>
              <w:marRight w:val="0"/>
              <w:marTop w:val="0"/>
              <w:marBottom w:val="0"/>
              <w:divBdr>
                <w:top w:val="none" w:sz="0" w:space="0" w:color="auto"/>
                <w:left w:val="none" w:sz="0" w:space="0" w:color="auto"/>
                <w:bottom w:val="none" w:sz="0" w:space="0" w:color="auto"/>
                <w:right w:val="none" w:sz="0" w:space="0" w:color="auto"/>
              </w:divBdr>
            </w:div>
          </w:divsChild>
        </w:div>
        <w:div w:id="1426459066">
          <w:marLeft w:val="0"/>
          <w:marRight w:val="0"/>
          <w:marTop w:val="0"/>
          <w:marBottom w:val="150"/>
          <w:divBdr>
            <w:top w:val="none" w:sz="0" w:space="0" w:color="auto"/>
            <w:left w:val="none" w:sz="0" w:space="0" w:color="auto"/>
            <w:bottom w:val="none" w:sz="0" w:space="0" w:color="auto"/>
            <w:right w:val="none" w:sz="0" w:space="0" w:color="auto"/>
          </w:divBdr>
          <w:divsChild>
            <w:div w:id="1329794302">
              <w:marLeft w:val="0"/>
              <w:marRight w:val="0"/>
              <w:marTop w:val="0"/>
              <w:marBottom w:val="0"/>
              <w:divBdr>
                <w:top w:val="none" w:sz="0" w:space="0" w:color="auto"/>
                <w:left w:val="none" w:sz="0" w:space="0" w:color="auto"/>
                <w:bottom w:val="none" w:sz="0" w:space="0" w:color="auto"/>
                <w:right w:val="none" w:sz="0" w:space="0" w:color="auto"/>
              </w:divBdr>
              <w:divsChild>
                <w:div w:id="1510751488">
                  <w:marLeft w:val="0"/>
                  <w:marRight w:val="0"/>
                  <w:marTop w:val="0"/>
                  <w:marBottom w:val="0"/>
                  <w:divBdr>
                    <w:top w:val="none" w:sz="0" w:space="0" w:color="auto"/>
                    <w:left w:val="none" w:sz="0" w:space="0" w:color="auto"/>
                    <w:bottom w:val="none" w:sz="0" w:space="0" w:color="auto"/>
                    <w:right w:val="none" w:sz="0" w:space="0" w:color="auto"/>
                  </w:divBdr>
                </w:div>
              </w:divsChild>
            </w:div>
            <w:div w:id="1323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840</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Pawlus, Erin</dc:creator>
  <cp:lastModifiedBy>Tony Bucci</cp:lastModifiedBy>
  <cp:revision>31</cp:revision>
  <dcterms:created xsi:type="dcterms:W3CDTF">2022-05-11T18:34:00Z</dcterms:created>
  <dcterms:modified xsi:type="dcterms:W3CDTF">2022-05-11T23:49:00Z</dcterms:modified>
</cp:coreProperties>
</file>