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CDC2" w14:textId="16853399" w:rsidR="0097566E" w:rsidRPr="00C8214F" w:rsidRDefault="0038763E" w:rsidP="0038763E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C8214F">
        <w:rPr>
          <w:rFonts w:ascii="Arial" w:hAnsi="Arial" w:cs="Arial"/>
          <w:b/>
          <w:bCs/>
          <w:sz w:val="28"/>
          <w:szCs w:val="28"/>
        </w:rPr>
        <w:t>8-12-21 KLAS Users’ Group Officers’ Meeting Notes</w:t>
      </w:r>
    </w:p>
    <w:p w14:paraId="0F192D4E" w14:textId="53EBD011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89A0800" w14:textId="083E6189" w:rsidR="0038763E" w:rsidRPr="00C8214F" w:rsidRDefault="0038763E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Attendees:</w:t>
      </w:r>
    </w:p>
    <w:p w14:paraId="5C306789" w14:textId="4800D766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3543BB8" w14:textId="56583282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Michael Lang, State Library of Kansas, Talking Books Service, President</w:t>
      </w:r>
    </w:p>
    <w:p w14:paraId="1096858D" w14:textId="6E0E6396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Jared Leslie, Foundation for Blind Children (Arizona), Vice President</w:t>
      </w:r>
    </w:p>
    <w:p w14:paraId="390F6EFF" w14:textId="70740A50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Tony Bucci, Arizona Talking Book Library, Secretary</w:t>
      </w:r>
    </w:p>
    <w:p w14:paraId="2EBC8125" w14:textId="427C238D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Andrea Callicutt, Keystone Systems</w:t>
      </w:r>
    </w:p>
    <w:p w14:paraId="2F6CA40D" w14:textId="75DE59AA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4A46213" w14:textId="0012EB86" w:rsidR="0038763E" w:rsidRDefault="0038763E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Absent:</w:t>
      </w:r>
    </w:p>
    <w:p w14:paraId="70E21C23" w14:textId="77777777" w:rsidR="0059714F" w:rsidRPr="00C8214F" w:rsidRDefault="0059714F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E22D1E1" w14:textId="23AB4457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Jen Buzolich, California Department of Education, Immediate Past President</w:t>
      </w:r>
    </w:p>
    <w:p w14:paraId="6626DEC0" w14:textId="73E82E85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D4D8B7E" w14:textId="413DA8AF" w:rsidR="008C24F5" w:rsidRPr="00C8214F" w:rsidRDefault="008C24F5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Welcome</w:t>
      </w:r>
    </w:p>
    <w:p w14:paraId="757D26F3" w14:textId="5D4C2F43" w:rsidR="008C24F5" w:rsidRPr="00C8214F" w:rsidRDefault="008C24F5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4EBE0843" w14:textId="235243DE" w:rsidR="008C24F5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Members reported various staffing updates.</w:t>
      </w:r>
    </w:p>
    <w:p w14:paraId="26025D10" w14:textId="43B8F83E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A183CAA" w14:textId="24D13264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NLS Vendors Call Update</w:t>
      </w:r>
    </w:p>
    <w:p w14:paraId="0886FD2C" w14:textId="3DAB4877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F07E202" w14:textId="7ED49411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No call occurred this month.</w:t>
      </w:r>
    </w:p>
    <w:p w14:paraId="3C415446" w14:textId="314AE443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123A839" w14:textId="12592157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Logistics Committee Update</w:t>
      </w:r>
    </w:p>
    <w:p w14:paraId="2C91F600" w14:textId="769726D4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FB98223" w14:textId="0060B42B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There was nothing to report</w:t>
      </w:r>
      <w:r w:rsidR="006205B1">
        <w:rPr>
          <w:rFonts w:ascii="Arial" w:hAnsi="Arial" w:cs="Arial"/>
          <w:sz w:val="24"/>
          <w:szCs w:val="24"/>
        </w:rPr>
        <w:t>.</w:t>
      </w:r>
    </w:p>
    <w:p w14:paraId="2D52EF3C" w14:textId="77777777" w:rsidR="006009E7" w:rsidRPr="00C8214F" w:rsidRDefault="006009E7" w:rsidP="006009E7">
      <w:pPr>
        <w:pStyle w:val="NoSpacing"/>
        <w:rPr>
          <w:rFonts w:ascii="Arial" w:hAnsi="Arial" w:cs="Arial"/>
          <w:sz w:val="24"/>
          <w:szCs w:val="24"/>
        </w:rPr>
      </w:pPr>
    </w:p>
    <w:p w14:paraId="61B09401" w14:textId="28424B8D" w:rsidR="006009E7" w:rsidRPr="00C8214F" w:rsidRDefault="006009E7" w:rsidP="006009E7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Program Committee Update</w:t>
      </w:r>
    </w:p>
    <w:p w14:paraId="4E2AE7F1" w14:textId="77777777" w:rsidR="006009E7" w:rsidRPr="00C8214F" w:rsidRDefault="006009E7" w:rsidP="006009E7">
      <w:pPr>
        <w:pStyle w:val="NoSpacing"/>
        <w:rPr>
          <w:rFonts w:ascii="Arial" w:hAnsi="Arial" w:cs="Arial"/>
          <w:sz w:val="24"/>
          <w:szCs w:val="24"/>
        </w:rPr>
      </w:pPr>
    </w:p>
    <w:p w14:paraId="5F10F2DF" w14:textId="7511DBA9" w:rsidR="006009E7" w:rsidRPr="00C8214F" w:rsidRDefault="006009E7" w:rsidP="006009E7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There was nothing to report</w:t>
      </w:r>
      <w:r>
        <w:rPr>
          <w:rFonts w:ascii="Arial" w:hAnsi="Arial" w:cs="Arial"/>
          <w:sz w:val="24"/>
          <w:szCs w:val="24"/>
        </w:rPr>
        <w:t>.</w:t>
      </w:r>
      <w:r w:rsidR="00CF5084">
        <w:rPr>
          <w:rFonts w:ascii="Arial" w:hAnsi="Arial" w:cs="Arial"/>
          <w:sz w:val="24"/>
          <w:szCs w:val="24"/>
        </w:rPr>
        <w:t xml:space="preserve">  The most recent members will be contacted to s</w:t>
      </w:r>
      <w:r w:rsidR="008A34FE">
        <w:rPr>
          <w:rFonts w:ascii="Arial" w:hAnsi="Arial" w:cs="Arial"/>
          <w:sz w:val="24"/>
          <w:szCs w:val="24"/>
        </w:rPr>
        <w:t>ee if they are willing to continue to serve on the committee</w:t>
      </w:r>
      <w:r w:rsidR="00EF60BC">
        <w:rPr>
          <w:rFonts w:ascii="Arial" w:hAnsi="Arial" w:cs="Arial"/>
          <w:sz w:val="24"/>
          <w:szCs w:val="24"/>
        </w:rPr>
        <w:t>, and a meeting will be planned for September.</w:t>
      </w:r>
    </w:p>
    <w:p w14:paraId="38F70C43" w14:textId="789E3ED4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9DD38B5" w14:textId="5ED9646D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KDAC Update</w:t>
      </w:r>
    </w:p>
    <w:p w14:paraId="54EE9292" w14:textId="5F79D73C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042FDB9" w14:textId="3079E0EB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Chairperson absent, so no report</w:t>
      </w:r>
      <w:r w:rsidR="000021D9">
        <w:rPr>
          <w:rFonts w:ascii="Arial" w:hAnsi="Arial" w:cs="Arial"/>
          <w:sz w:val="24"/>
          <w:szCs w:val="24"/>
        </w:rPr>
        <w:t xml:space="preserve"> [no meeting has occurred since last report]</w:t>
      </w:r>
    </w:p>
    <w:p w14:paraId="0A91F768" w14:textId="1CCD017D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FBECE6E" w14:textId="24F1CF79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Keystone Updates</w:t>
      </w:r>
    </w:p>
    <w:p w14:paraId="6BB119BD" w14:textId="04355E20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E68ABD9" w14:textId="649B200A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A new IRC is under contract.</w:t>
      </w:r>
      <w:r w:rsidR="00544DF7" w:rsidRPr="00C8214F">
        <w:rPr>
          <w:rFonts w:ascii="Arial" w:hAnsi="Arial" w:cs="Arial"/>
          <w:sz w:val="24"/>
          <w:szCs w:val="24"/>
        </w:rPr>
        <w:t xml:space="preserve">  Further discussion about a 2022 Business Meeting is below.</w:t>
      </w:r>
    </w:p>
    <w:p w14:paraId="5A7BF633" w14:textId="60A0F7CA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A4EE47D" w14:textId="365ABD2B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Business Items</w:t>
      </w:r>
    </w:p>
    <w:p w14:paraId="5217E0D4" w14:textId="7919066B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50183C2B" w14:textId="7782714D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b/>
          <w:bCs/>
          <w:sz w:val="24"/>
          <w:szCs w:val="24"/>
        </w:rPr>
        <w:t>KDAC:</w:t>
      </w:r>
      <w:r w:rsidRPr="00C8214F">
        <w:rPr>
          <w:rFonts w:ascii="Arial" w:hAnsi="Arial" w:cs="Arial"/>
          <w:sz w:val="24"/>
          <w:szCs w:val="24"/>
        </w:rPr>
        <w:t xml:space="preserve"> An email was sent to KLASUsers announcing three new KDAC members.  There is still an At-Large seat open.  A call for volunteers will be included in the next Missive.</w:t>
      </w:r>
    </w:p>
    <w:p w14:paraId="6241A08A" w14:textId="0AB8BADB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BE52C89" w14:textId="07EFE0BF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b/>
          <w:bCs/>
          <w:sz w:val="24"/>
          <w:szCs w:val="24"/>
        </w:rPr>
        <w:lastRenderedPageBreak/>
        <w:t>2022 Business Meeting:</w:t>
      </w:r>
      <w:r w:rsidRPr="00C8214F">
        <w:rPr>
          <w:rFonts w:ascii="Arial" w:hAnsi="Arial" w:cs="Arial"/>
          <w:sz w:val="24"/>
          <w:szCs w:val="24"/>
        </w:rPr>
        <w:t xml:space="preserve"> Previous discussion included the possibility of holding a business meeting in off years from conference.  It was suggested that a </w:t>
      </w:r>
      <w:r w:rsidR="006945F8">
        <w:rPr>
          <w:rFonts w:ascii="Arial" w:hAnsi="Arial" w:cs="Arial"/>
          <w:sz w:val="24"/>
          <w:szCs w:val="24"/>
        </w:rPr>
        <w:t xml:space="preserve">one-day or half-day </w:t>
      </w:r>
      <w:r w:rsidRPr="00C8214F">
        <w:rPr>
          <w:rFonts w:ascii="Arial" w:hAnsi="Arial" w:cs="Arial"/>
          <w:sz w:val="24"/>
          <w:szCs w:val="24"/>
        </w:rPr>
        <w:t xml:space="preserve">mini conference could be held and include </w:t>
      </w:r>
      <w:r w:rsidR="005B39D7">
        <w:rPr>
          <w:rFonts w:ascii="Arial" w:hAnsi="Arial" w:cs="Arial"/>
          <w:sz w:val="24"/>
          <w:szCs w:val="24"/>
        </w:rPr>
        <w:t>a</w:t>
      </w:r>
      <w:r w:rsidRPr="00C8214F">
        <w:rPr>
          <w:rFonts w:ascii="Arial" w:hAnsi="Arial" w:cs="Arial"/>
          <w:sz w:val="24"/>
          <w:szCs w:val="24"/>
        </w:rPr>
        <w:t xml:space="preserve"> business meeting</w:t>
      </w:r>
      <w:r w:rsidR="005B39D7">
        <w:rPr>
          <w:rFonts w:ascii="Arial" w:hAnsi="Arial" w:cs="Arial"/>
          <w:sz w:val="24"/>
          <w:szCs w:val="24"/>
        </w:rPr>
        <w:t xml:space="preserve"> as one of the sessions</w:t>
      </w:r>
      <w:r w:rsidRPr="00C8214F">
        <w:rPr>
          <w:rFonts w:ascii="Arial" w:hAnsi="Arial" w:cs="Arial"/>
          <w:sz w:val="24"/>
          <w:szCs w:val="24"/>
        </w:rPr>
        <w:t xml:space="preserve">.  </w:t>
      </w:r>
      <w:r w:rsidR="000B5FCF">
        <w:rPr>
          <w:rFonts w:ascii="Arial" w:hAnsi="Arial" w:cs="Arial"/>
          <w:sz w:val="24"/>
          <w:szCs w:val="24"/>
        </w:rPr>
        <w:t xml:space="preserve">The meeting would be held in May.  </w:t>
      </w:r>
      <w:r w:rsidRPr="00C8214F">
        <w:rPr>
          <w:rFonts w:ascii="Arial" w:hAnsi="Arial" w:cs="Arial"/>
          <w:sz w:val="24"/>
          <w:szCs w:val="24"/>
        </w:rPr>
        <w:t xml:space="preserve">This will be added to the Program Committee agenda for </w:t>
      </w:r>
      <w:r w:rsidR="000B5FCF">
        <w:rPr>
          <w:rFonts w:ascii="Arial" w:hAnsi="Arial" w:cs="Arial"/>
          <w:sz w:val="24"/>
          <w:szCs w:val="24"/>
        </w:rPr>
        <w:t xml:space="preserve">further </w:t>
      </w:r>
      <w:r w:rsidRPr="00C8214F">
        <w:rPr>
          <w:rFonts w:ascii="Arial" w:hAnsi="Arial" w:cs="Arial"/>
          <w:sz w:val="24"/>
          <w:szCs w:val="24"/>
        </w:rPr>
        <w:t>discussion.</w:t>
      </w:r>
    </w:p>
    <w:p w14:paraId="7857A4F6" w14:textId="55607A2F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13C50FC" w14:textId="74162D6B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b/>
          <w:bCs/>
          <w:sz w:val="24"/>
          <w:szCs w:val="24"/>
        </w:rPr>
        <w:t xml:space="preserve">Online Meeting Platform Survey: </w:t>
      </w:r>
      <w:r w:rsidRPr="00C8214F">
        <w:rPr>
          <w:rFonts w:ascii="Arial" w:hAnsi="Arial" w:cs="Arial"/>
          <w:sz w:val="24"/>
          <w:szCs w:val="24"/>
        </w:rPr>
        <w:t xml:space="preserve"> It is ready to be pushed out.</w:t>
      </w:r>
      <w:r w:rsidR="00142129">
        <w:rPr>
          <w:rFonts w:ascii="Arial" w:hAnsi="Arial" w:cs="Arial"/>
          <w:sz w:val="24"/>
          <w:szCs w:val="24"/>
        </w:rPr>
        <w:t xml:space="preserve">  A link to the survey will be included in the Missive.</w:t>
      </w:r>
    </w:p>
    <w:p w14:paraId="4B2896DB" w14:textId="6F302277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4A71BBB" w14:textId="7773EDAB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b/>
          <w:bCs/>
          <w:sz w:val="24"/>
          <w:szCs w:val="24"/>
        </w:rPr>
        <w:t>Reschedule the KLAS New Features Webinar?:</w:t>
      </w:r>
      <w:r w:rsidRPr="00C8214F">
        <w:rPr>
          <w:rFonts w:ascii="Arial" w:hAnsi="Arial" w:cs="Arial"/>
          <w:sz w:val="24"/>
          <w:szCs w:val="24"/>
        </w:rPr>
        <w:t xml:space="preserve">  Due to a conflict with </w:t>
      </w:r>
      <w:r w:rsidR="00BF5660">
        <w:rPr>
          <w:rFonts w:ascii="Arial" w:hAnsi="Arial" w:cs="Arial"/>
          <w:sz w:val="24"/>
          <w:szCs w:val="24"/>
        </w:rPr>
        <w:t>an NLS</w:t>
      </w:r>
      <w:r w:rsidRPr="00C8214F">
        <w:rPr>
          <w:rFonts w:ascii="Arial" w:hAnsi="Arial" w:cs="Arial"/>
          <w:sz w:val="24"/>
          <w:szCs w:val="24"/>
        </w:rPr>
        <w:t xml:space="preserve"> meeting, it was decided to postpone meeting from 8/19 to 8/26/21 at same time.</w:t>
      </w:r>
      <w:r w:rsidR="00613860">
        <w:rPr>
          <w:rFonts w:ascii="Arial" w:hAnsi="Arial" w:cs="Arial"/>
          <w:sz w:val="24"/>
          <w:szCs w:val="24"/>
        </w:rPr>
        <w:t xml:space="preserve">  Notices will be </w:t>
      </w:r>
      <w:r w:rsidR="00E636F3">
        <w:rPr>
          <w:rFonts w:ascii="Arial" w:hAnsi="Arial" w:cs="Arial"/>
          <w:sz w:val="24"/>
          <w:szCs w:val="24"/>
        </w:rPr>
        <w:t>sent out, including in the Missive.</w:t>
      </w:r>
    </w:p>
    <w:p w14:paraId="61737E42" w14:textId="26BF9A98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F9A9349" w14:textId="3C61F170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Missives</w:t>
      </w:r>
    </w:p>
    <w:p w14:paraId="0C28A3D4" w14:textId="1478341A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27377D3" w14:textId="3B3C85B4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August: Michael</w:t>
      </w:r>
    </w:p>
    <w:p w14:paraId="1BE21027" w14:textId="0E74D2ED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September: Jared</w:t>
      </w:r>
    </w:p>
    <w:p w14:paraId="32CC7A62" w14:textId="7E604A3B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October: Tony</w:t>
      </w:r>
    </w:p>
    <w:p w14:paraId="4F0CA88D" w14:textId="19F99BC5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November: Jen</w:t>
      </w:r>
    </w:p>
    <w:p w14:paraId="17D98CB1" w14:textId="4CCCE000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This rotation will repeat thereafter.</w:t>
      </w:r>
    </w:p>
    <w:p w14:paraId="41113938" w14:textId="6ABA44DA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6F04BC5" w14:textId="4B977F9C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E07629C" w14:textId="108A6168" w:rsidR="00C8214F" w:rsidRPr="00C8214F" w:rsidRDefault="00C8214F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Next Meeting Date</w:t>
      </w:r>
    </w:p>
    <w:p w14:paraId="27C78D3A" w14:textId="2D81B79F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46E2886" w14:textId="2C132F69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Call scheduled for 9/16/21 at 2:00 PM Eastern, and the 3</w:t>
      </w:r>
      <w:r w:rsidRPr="00C8214F">
        <w:rPr>
          <w:rFonts w:ascii="Arial" w:hAnsi="Arial" w:cs="Arial"/>
          <w:sz w:val="24"/>
          <w:szCs w:val="24"/>
          <w:vertAlign w:val="superscript"/>
        </w:rPr>
        <w:t>rd</w:t>
      </w:r>
      <w:r w:rsidRPr="00C8214F">
        <w:rPr>
          <w:rFonts w:ascii="Arial" w:hAnsi="Arial" w:cs="Arial"/>
          <w:sz w:val="24"/>
          <w:szCs w:val="24"/>
        </w:rPr>
        <w:t xml:space="preserve"> Thursday of each month thereafter.</w:t>
      </w:r>
    </w:p>
    <w:p w14:paraId="770E9FFD" w14:textId="53ACFC4A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E57856A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21BA400" w14:textId="0A292145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Respectfully submitted by Tony Bucci, Secretary</w:t>
      </w:r>
    </w:p>
    <w:p w14:paraId="66EE0119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sectPr w:rsidR="00C8214F" w:rsidRPr="00C82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A38"/>
    <w:multiLevelType w:val="hybridMultilevel"/>
    <w:tmpl w:val="5ED2F1FC"/>
    <w:lvl w:ilvl="0" w:tplc="47C81F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3E"/>
    <w:rsid w:val="000021D9"/>
    <w:rsid w:val="000B5FCF"/>
    <w:rsid w:val="000B6ED9"/>
    <w:rsid w:val="00106563"/>
    <w:rsid w:val="00142129"/>
    <w:rsid w:val="0038763E"/>
    <w:rsid w:val="00395195"/>
    <w:rsid w:val="00544DF7"/>
    <w:rsid w:val="0059714F"/>
    <w:rsid w:val="005B39D7"/>
    <w:rsid w:val="006009E7"/>
    <w:rsid w:val="00613860"/>
    <w:rsid w:val="006205B1"/>
    <w:rsid w:val="006945F8"/>
    <w:rsid w:val="008A34FE"/>
    <w:rsid w:val="008C24F5"/>
    <w:rsid w:val="0097566E"/>
    <w:rsid w:val="00BF5660"/>
    <w:rsid w:val="00C8214F"/>
    <w:rsid w:val="00CF5084"/>
    <w:rsid w:val="00E00BE1"/>
    <w:rsid w:val="00E636F3"/>
    <w:rsid w:val="00E770BA"/>
    <w:rsid w:val="00EF60BC"/>
    <w:rsid w:val="00F4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A51F"/>
  <w15:chartTrackingRefBased/>
  <w15:docId w15:val="{F5A9CE06-2090-4D6D-A1A8-E0A91E0B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Bucci</dc:creator>
  <cp:keywords/>
  <dc:description/>
  <cp:lastModifiedBy>Tony Bucci</cp:lastModifiedBy>
  <cp:revision>19</cp:revision>
  <dcterms:created xsi:type="dcterms:W3CDTF">2021-08-16T20:39:00Z</dcterms:created>
  <dcterms:modified xsi:type="dcterms:W3CDTF">2021-08-17T21:26:00Z</dcterms:modified>
</cp:coreProperties>
</file>