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E866" w14:textId="77777777" w:rsidR="00586CFB" w:rsidRDefault="00586CFB">
      <w:r w:rsidRPr="00586CFB">
        <w:rPr>
          <w:b/>
          <w:bCs/>
        </w:rPr>
        <w:t xml:space="preserve">NGW1: </w:t>
      </w:r>
      <w:r w:rsidRPr="00586CFB">
        <w:t>Fact-filled, fast-paced magazine created especially for ages 6 and up.</w:t>
      </w:r>
    </w:p>
    <w:p w14:paraId="5446835C" w14:textId="758E8A5C" w:rsidR="00304C95" w:rsidRDefault="00586CFB">
      <w:r>
        <w:rPr>
          <w:noProof/>
        </w:rPr>
        <w:drawing>
          <wp:inline distT="0" distB="0" distL="0" distR="0" wp14:anchorId="3CD5734C" wp14:editId="207C1203">
            <wp:extent cx="7086600" cy="42277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422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7976" w14:textId="446448F8" w:rsidR="00586CFB" w:rsidRDefault="00586CFB">
      <w:r>
        <w:rPr>
          <w:noProof/>
        </w:rPr>
        <w:drawing>
          <wp:inline distT="0" distB="0" distL="0" distR="0" wp14:anchorId="0021384A" wp14:editId="47AAA904">
            <wp:extent cx="7086600" cy="422773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422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CE446" w14:textId="4DECCFBA" w:rsidR="00586CFB" w:rsidRDefault="00586CFB">
      <w:r>
        <w:br w:type="column"/>
      </w:r>
      <w:r w:rsidRPr="00586CFB">
        <w:rPr>
          <w:b/>
          <w:bCs/>
        </w:rPr>
        <w:lastRenderedPageBreak/>
        <w:t>SPK1:</w:t>
      </w:r>
      <w:r w:rsidRPr="00586CFB">
        <w:t xml:space="preserve"> Sports news and articles for ages 8 to 13; features sports personalities, events, and sports cards; youth who are excelling in sports; regular column by youth discussing a controversial sports-related issue.</w:t>
      </w:r>
    </w:p>
    <w:p w14:paraId="56503094" w14:textId="6C06905B" w:rsidR="00586CFB" w:rsidRDefault="00586CFB">
      <w:r>
        <w:rPr>
          <w:noProof/>
        </w:rPr>
        <w:drawing>
          <wp:inline distT="0" distB="0" distL="0" distR="0" wp14:anchorId="77ED9D86" wp14:editId="78D5D629">
            <wp:extent cx="7086600" cy="40808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408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6C445" w14:textId="6B1F0302" w:rsidR="00586CFB" w:rsidRDefault="00586CFB">
      <w:r>
        <w:rPr>
          <w:noProof/>
        </w:rPr>
        <w:drawing>
          <wp:inline distT="0" distB="0" distL="0" distR="0" wp14:anchorId="1FC36428" wp14:editId="4E028F1A">
            <wp:extent cx="7086600" cy="40808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408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AD5E0" w14:textId="77777777" w:rsidR="00586CFB" w:rsidRDefault="00586CFB"/>
    <w:sectPr w:rsidR="00586CFB" w:rsidSect="00586CFB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FB"/>
    <w:rsid w:val="00304C95"/>
    <w:rsid w:val="005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A894"/>
  <w15:chartTrackingRefBased/>
  <w15:docId w15:val="{628DAFA3-9E68-434D-B1A7-A4AF880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Patrick</dc:creator>
  <cp:keywords/>
  <dc:description/>
  <cp:lastModifiedBy>Katy Patrick</cp:lastModifiedBy>
  <cp:revision>1</cp:revision>
  <dcterms:created xsi:type="dcterms:W3CDTF">2021-10-08T16:23:00Z</dcterms:created>
  <dcterms:modified xsi:type="dcterms:W3CDTF">2021-10-08T16:26:00Z</dcterms:modified>
</cp:coreProperties>
</file>